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390" w:type="dxa"/>
        <w:tblLook w:val="04A0" w:firstRow="1" w:lastRow="0" w:firstColumn="1" w:lastColumn="0" w:noHBand="0" w:noVBand="1"/>
      </w:tblPr>
      <w:tblGrid>
        <w:gridCol w:w="1097"/>
        <w:gridCol w:w="1439"/>
        <w:gridCol w:w="1427"/>
        <w:gridCol w:w="1464"/>
        <w:gridCol w:w="1452"/>
        <w:gridCol w:w="1745"/>
        <w:gridCol w:w="1500"/>
        <w:gridCol w:w="1659"/>
        <w:gridCol w:w="1598"/>
        <w:gridCol w:w="1635"/>
        <w:gridCol w:w="1256"/>
        <w:gridCol w:w="1500"/>
      </w:tblGrid>
      <w:tr w:rsidR="003A6683" w14:paraId="3DED53EC" w14:textId="285E23D8" w:rsidTr="12ADCC92">
        <w:trPr>
          <w:trHeight w:val="848"/>
        </w:trPr>
        <w:tc>
          <w:tcPr>
            <w:tcW w:w="926" w:type="dxa"/>
            <w:shd w:val="clear" w:color="auto" w:fill="D9D9D9" w:themeFill="background1" w:themeFillShade="D9"/>
            <w:vAlign w:val="center"/>
          </w:tcPr>
          <w:p w14:paraId="55546145" w14:textId="4BFBA3F4" w:rsidR="003A6683" w:rsidRPr="003A6683" w:rsidRDefault="003A6683" w:rsidP="37CCA522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Term</w:t>
            </w:r>
          </w:p>
        </w:tc>
        <w:tc>
          <w:tcPr>
            <w:tcW w:w="1318" w:type="dxa"/>
            <w:shd w:val="clear" w:color="auto" w:fill="D9D9D9" w:themeFill="background1" w:themeFillShade="D9"/>
            <w:vAlign w:val="center"/>
          </w:tcPr>
          <w:p w14:paraId="212481B0" w14:textId="436B79D5" w:rsidR="003A6683" w:rsidRPr="003A6683" w:rsidRDefault="0CCAEB07" w:rsidP="37CCA522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English</w:t>
            </w:r>
          </w:p>
        </w:tc>
        <w:tc>
          <w:tcPr>
            <w:tcW w:w="1248" w:type="dxa"/>
            <w:shd w:val="clear" w:color="auto" w:fill="D9D9D9" w:themeFill="background1" w:themeFillShade="D9"/>
            <w:vAlign w:val="center"/>
          </w:tcPr>
          <w:p w14:paraId="10900CD0" w14:textId="2CF9235F" w:rsidR="003A6683" w:rsidRPr="003A6683" w:rsidRDefault="0CCAEB07" w:rsidP="37CCA522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Mat</w:t>
            </w:r>
            <w:r w:rsidR="19C60770" w:rsidRPr="37CCA52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hs</w:t>
            </w:r>
          </w:p>
        </w:tc>
        <w:tc>
          <w:tcPr>
            <w:tcW w:w="1340" w:type="dxa"/>
            <w:shd w:val="clear" w:color="auto" w:fill="D9D9D9" w:themeFill="background1" w:themeFillShade="D9"/>
            <w:vAlign w:val="center"/>
          </w:tcPr>
          <w:p w14:paraId="35F6E285" w14:textId="7E04A65E" w:rsidR="003A6683" w:rsidRPr="003A6683" w:rsidRDefault="0CCAEB07" w:rsidP="37CCA522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Science</w:t>
            </w:r>
          </w:p>
          <w:p w14:paraId="0148532B" w14:textId="07E1AC70" w:rsidR="003A6683" w:rsidRPr="003A6683" w:rsidRDefault="003A6683" w:rsidP="37CCA522">
            <w:pPr>
              <w:jc w:val="center"/>
              <w:rPr>
                <w:rFonts w:ascii="Arial" w:eastAsia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259" w:type="dxa"/>
            <w:shd w:val="clear" w:color="auto" w:fill="D9D9D9" w:themeFill="background1" w:themeFillShade="D9"/>
            <w:vAlign w:val="center"/>
          </w:tcPr>
          <w:p w14:paraId="4EAB56A9" w14:textId="4E273DE6" w:rsidR="003A6683" w:rsidRPr="003A6683" w:rsidRDefault="0CCAEB07" w:rsidP="37CCA522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highlight w:val="magenta"/>
              </w:rPr>
            </w:pPr>
            <w:r w:rsidRPr="37CCA52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History/ Geography</w:t>
            </w:r>
            <w:r w:rsidR="68348767" w:rsidRPr="37CCA522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  <w:r w:rsidR="60180733" w:rsidRPr="37CCA522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61" w:type="dxa"/>
            <w:shd w:val="clear" w:color="auto" w:fill="D9D9D9" w:themeFill="background1" w:themeFillShade="D9"/>
            <w:vAlign w:val="center"/>
          </w:tcPr>
          <w:p w14:paraId="1E287A86" w14:textId="70F13BEA" w:rsidR="003A6683" w:rsidRPr="003A6683" w:rsidRDefault="0CCAEB07" w:rsidP="37CCA522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Computing</w:t>
            </w:r>
          </w:p>
        </w:tc>
        <w:tc>
          <w:tcPr>
            <w:tcW w:w="1126" w:type="dxa"/>
            <w:shd w:val="clear" w:color="auto" w:fill="D9D9D9" w:themeFill="background1" w:themeFillShade="D9"/>
            <w:vAlign w:val="center"/>
          </w:tcPr>
          <w:p w14:paraId="0A223D6F" w14:textId="0C1501C9" w:rsidR="003A6683" w:rsidRPr="003A6683" w:rsidRDefault="0CCAEB07" w:rsidP="37CCA522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RE</w:t>
            </w:r>
            <w:r w:rsidR="40C467D4" w:rsidRPr="37CCA522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11F11F8E" w14:textId="73E82F59" w:rsidR="003A6683" w:rsidRPr="003A6683" w:rsidRDefault="003A6683" w:rsidP="37CCA522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6A5438E4" w14:textId="038E4925" w:rsidR="003A6683" w:rsidRPr="003A6683" w:rsidRDefault="0CCAEB07" w:rsidP="37CCA522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PSHE</w:t>
            </w: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3C176669" w14:textId="295FD2E8" w:rsidR="003A6683" w:rsidRPr="003A6683" w:rsidRDefault="0CCAEB07" w:rsidP="37CCA522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Music</w:t>
            </w:r>
          </w:p>
        </w:tc>
        <w:tc>
          <w:tcPr>
            <w:tcW w:w="1375" w:type="dxa"/>
            <w:shd w:val="clear" w:color="auto" w:fill="D9D9D9" w:themeFill="background1" w:themeFillShade="D9"/>
            <w:vAlign w:val="center"/>
          </w:tcPr>
          <w:p w14:paraId="7835CE48" w14:textId="63756899" w:rsidR="003A6683" w:rsidRPr="003A6683" w:rsidRDefault="0CCAEB07" w:rsidP="37CCA522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Art/DT</w:t>
            </w:r>
          </w:p>
          <w:p w14:paraId="68C08CFA" w14:textId="1E4927E7" w:rsidR="003A6683" w:rsidRPr="003A6683" w:rsidRDefault="003A6683" w:rsidP="37CCA522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highlight w:val="magenta"/>
              </w:rPr>
            </w:pP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14:paraId="1B74E47B" w14:textId="22302280" w:rsidR="003A6683" w:rsidRPr="003A6683" w:rsidRDefault="0CCAEB07" w:rsidP="23F605AA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F605A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Spanish</w:t>
            </w:r>
          </w:p>
          <w:p w14:paraId="3E91D1DD" w14:textId="0A31910A" w:rsidR="003A6683" w:rsidRPr="003A6683" w:rsidRDefault="28C505F2" w:rsidP="23F605AA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3F605AA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84" w:type="dxa"/>
            <w:shd w:val="clear" w:color="auto" w:fill="D9D9D9" w:themeFill="background1" w:themeFillShade="D9"/>
            <w:vAlign w:val="center"/>
          </w:tcPr>
          <w:p w14:paraId="1CFF7DCE" w14:textId="26E39756" w:rsidR="4EEEB23D" w:rsidRDefault="4EEEB23D" w:rsidP="37CCA522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PE</w:t>
            </w:r>
          </w:p>
          <w:p w14:paraId="02A748E3" w14:textId="42072D9B" w:rsidR="4EEEB23D" w:rsidRDefault="4EEEB23D" w:rsidP="37CCA522">
            <w:pPr>
              <w:jc w:val="center"/>
              <w:rPr>
                <w:rFonts w:ascii="Arial" w:eastAsia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3A6683" w14:paraId="441C3AD7" w14:textId="7B2CCE31" w:rsidTr="12ADCC92">
        <w:trPr>
          <w:trHeight w:val="1385"/>
        </w:trPr>
        <w:tc>
          <w:tcPr>
            <w:tcW w:w="926" w:type="dxa"/>
            <w:shd w:val="clear" w:color="auto" w:fill="F2F2F2" w:themeFill="background1" w:themeFillShade="F2"/>
            <w:vAlign w:val="center"/>
          </w:tcPr>
          <w:p w14:paraId="54B95D4C" w14:textId="366B565D" w:rsidR="003A6683" w:rsidRDefault="003A6683" w:rsidP="37CCA522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Autumn 1</w:t>
            </w:r>
          </w:p>
        </w:tc>
        <w:tc>
          <w:tcPr>
            <w:tcW w:w="1318" w:type="dxa"/>
            <w:vAlign w:val="center"/>
          </w:tcPr>
          <w:p w14:paraId="033F170E" w14:textId="72A0DE5B" w:rsidR="003A6683" w:rsidRDefault="74889FB0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sz w:val="22"/>
                <w:szCs w:val="22"/>
              </w:rPr>
              <w:t xml:space="preserve">Mythological </w:t>
            </w:r>
          </w:p>
          <w:p w14:paraId="4B626D87" w14:textId="2BED889B" w:rsidR="003A6683" w:rsidRDefault="003A6683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FF5B495" w14:textId="24B876A3" w:rsidR="003A6683" w:rsidRDefault="74889FB0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sz w:val="22"/>
                <w:szCs w:val="22"/>
              </w:rPr>
              <w:t xml:space="preserve">The Adventures of Odysseus </w:t>
            </w:r>
          </w:p>
          <w:p w14:paraId="227C41AA" w14:textId="35A3B2CA" w:rsidR="003A6683" w:rsidRDefault="003A6683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63D2145" w14:textId="175EDEDF" w:rsidR="003A6683" w:rsidRDefault="4BD7E1FD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sz w:val="22"/>
                <w:szCs w:val="22"/>
              </w:rPr>
              <w:t>(Will be Tr</w:t>
            </w:r>
            <w:r w:rsidR="00152DBF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37CCA522">
              <w:rPr>
                <w:rFonts w:ascii="Arial" w:eastAsia="Arial" w:hAnsi="Arial" w:cs="Arial"/>
                <w:sz w:val="22"/>
                <w:szCs w:val="22"/>
              </w:rPr>
              <w:t xml:space="preserve">ason and potentially another following year) </w:t>
            </w:r>
          </w:p>
        </w:tc>
        <w:tc>
          <w:tcPr>
            <w:tcW w:w="1248" w:type="dxa"/>
            <w:vAlign w:val="center"/>
          </w:tcPr>
          <w:p w14:paraId="1A073B6A" w14:textId="15344D43" w:rsidR="003A6683" w:rsidRDefault="1C94F27D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sz w:val="22"/>
                <w:szCs w:val="22"/>
              </w:rPr>
              <w:t xml:space="preserve">Place Value </w:t>
            </w:r>
          </w:p>
          <w:p w14:paraId="52324D26" w14:textId="3129F172" w:rsidR="003A6683" w:rsidRDefault="1C94F27D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F605AA">
              <w:rPr>
                <w:rFonts w:ascii="Arial" w:eastAsia="Arial" w:hAnsi="Arial" w:cs="Arial"/>
                <w:sz w:val="22"/>
                <w:szCs w:val="22"/>
              </w:rPr>
              <w:t>Four operations</w:t>
            </w:r>
            <w:r w:rsidR="7B12D295" w:rsidRPr="23F605A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40" w:type="dxa"/>
            <w:vAlign w:val="center"/>
          </w:tcPr>
          <w:p w14:paraId="65F3D9A5" w14:textId="7F1F2D28" w:rsidR="003A6683" w:rsidRDefault="406461C0" w:rsidP="23F605A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F605AA">
              <w:rPr>
                <w:rFonts w:ascii="Arial" w:eastAsia="Arial" w:hAnsi="Arial" w:cs="Arial"/>
                <w:sz w:val="22"/>
                <w:szCs w:val="22"/>
              </w:rPr>
              <w:t xml:space="preserve">Materials and their properties. </w:t>
            </w:r>
          </w:p>
          <w:p w14:paraId="4589A1EB" w14:textId="03999418" w:rsidR="003A6683" w:rsidRDefault="3ED58B09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F605AA">
              <w:rPr>
                <w:rFonts w:ascii="Arial" w:eastAsia="Arial" w:hAnsi="Arial" w:cs="Arial"/>
                <w:sz w:val="22"/>
                <w:szCs w:val="22"/>
              </w:rPr>
              <w:t>(</w:t>
            </w:r>
            <w:r w:rsidR="406461C0" w:rsidRPr="23F605AA">
              <w:rPr>
                <w:rFonts w:ascii="Arial" w:eastAsia="Arial" w:hAnsi="Arial" w:cs="Arial"/>
                <w:sz w:val="22"/>
                <w:szCs w:val="22"/>
              </w:rPr>
              <w:t xml:space="preserve">Will be </w:t>
            </w:r>
            <w:r w:rsidR="11A37210" w:rsidRPr="23F605AA">
              <w:rPr>
                <w:rFonts w:ascii="Arial" w:eastAsia="Arial" w:hAnsi="Arial" w:cs="Arial"/>
                <w:sz w:val="22"/>
                <w:szCs w:val="22"/>
              </w:rPr>
              <w:t xml:space="preserve">Electricity </w:t>
            </w:r>
            <w:r w:rsidR="1E9711C7" w:rsidRPr="23F605AA">
              <w:rPr>
                <w:rFonts w:ascii="Arial" w:eastAsia="Arial" w:hAnsi="Arial" w:cs="Arial"/>
                <w:sz w:val="22"/>
                <w:szCs w:val="22"/>
              </w:rPr>
              <w:t>moving forwards.)</w:t>
            </w:r>
          </w:p>
          <w:p w14:paraId="6EC69906" w14:textId="2CA5BD14" w:rsidR="003A6683" w:rsidRDefault="003A6683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59" w:type="dxa"/>
            <w:vAlign w:val="center"/>
          </w:tcPr>
          <w:p w14:paraId="02AC80C7" w14:textId="737C7EF5" w:rsidR="003A6683" w:rsidRDefault="4D0BC1E2" w:rsidP="37CCA522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B7505D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Ancient Greece </w:t>
            </w:r>
          </w:p>
          <w:p w14:paraId="2837E0F8" w14:textId="23460A6D" w:rsidR="37CCA522" w:rsidRDefault="37CCA522" w:rsidP="37CCA522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6F28F258" w14:textId="1866473A" w:rsidR="003A6683" w:rsidRDefault="7A4051BE" w:rsidP="37CCA522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</w:t>
            </w:r>
            <w:r w:rsidR="3A9DC286" w:rsidRPr="37CCA52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Will be Great </w:t>
            </w:r>
            <w:r w:rsidR="5ECDF428" w:rsidRPr="37CCA52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British Monarchy</w:t>
            </w:r>
            <w:r w:rsidR="535A9893" w:rsidRPr="37CCA52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next year</w:t>
            </w:r>
            <w:r w:rsidRPr="37CCA52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) </w:t>
            </w:r>
          </w:p>
          <w:p w14:paraId="53E95C70" w14:textId="6EE7E7C7" w:rsidR="003A6683" w:rsidRDefault="003A6683" w:rsidP="37CCA522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14:paraId="3A8C05D6" w14:textId="46ECD73E" w:rsidR="003A6683" w:rsidRDefault="2E7D7ED4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sz w:val="22"/>
                <w:szCs w:val="22"/>
              </w:rPr>
              <w:t xml:space="preserve">Communication and collaboration </w:t>
            </w:r>
          </w:p>
        </w:tc>
        <w:tc>
          <w:tcPr>
            <w:tcW w:w="1126" w:type="dxa"/>
            <w:vAlign w:val="center"/>
          </w:tcPr>
          <w:p w14:paraId="28C8B1B8" w14:textId="68444D4F" w:rsidR="003A6683" w:rsidRDefault="14243232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sz w:val="22"/>
                <w:szCs w:val="22"/>
              </w:rPr>
              <w:t xml:space="preserve">Humanism </w:t>
            </w:r>
            <w:r w:rsidR="0E999FF9" w:rsidRPr="37CCA522">
              <w:rPr>
                <w:rFonts w:ascii="Arial" w:eastAsia="Arial" w:hAnsi="Arial" w:cs="Arial"/>
                <w:sz w:val="22"/>
                <w:szCs w:val="22"/>
              </w:rPr>
              <w:t xml:space="preserve">/ non-religious beliefs. </w:t>
            </w:r>
          </w:p>
        </w:tc>
        <w:tc>
          <w:tcPr>
            <w:tcW w:w="1183" w:type="dxa"/>
            <w:vAlign w:val="center"/>
          </w:tcPr>
          <w:p w14:paraId="1898630E" w14:textId="069A5019" w:rsidR="003A6683" w:rsidRDefault="6F7AB3EB" w:rsidP="23F605A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FC1A5D4">
              <w:rPr>
                <w:rFonts w:ascii="Arial" w:eastAsia="Arial" w:hAnsi="Arial" w:cs="Arial"/>
                <w:sz w:val="22"/>
                <w:szCs w:val="22"/>
              </w:rPr>
              <w:t xml:space="preserve">Beginning and belonging </w:t>
            </w:r>
          </w:p>
          <w:p w14:paraId="01AAFD31" w14:textId="54A81279" w:rsidR="7FC1A5D4" w:rsidRDefault="7FC1A5D4" w:rsidP="7FC1A5D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683B688" w14:textId="5BA86343" w:rsidR="003A6683" w:rsidRDefault="003A6683" w:rsidP="23F605AA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656A48E" w14:textId="2B1DE616" w:rsidR="003A6683" w:rsidRDefault="0E7D4B9E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3F605AA">
              <w:rPr>
                <w:rFonts w:ascii="Arial" w:eastAsia="Arial" w:hAnsi="Arial" w:cs="Arial"/>
                <w:sz w:val="22"/>
                <w:szCs w:val="22"/>
              </w:rPr>
              <w:t xml:space="preserve">Will be </w:t>
            </w:r>
            <w:r w:rsidR="57C7294E" w:rsidRPr="23F605AA">
              <w:rPr>
                <w:rFonts w:ascii="Arial" w:eastAsia="Arial" w:hAnsi="Arial" w:cs="Arial"/>
                <w:sz w:val="22"/>
                <w:szCs w:val="22"/>
              </w:rPr>
              <w:t xml:space="preserve">Rights and responsibilities </w:t>
            </w:r>
            <w:r w:rsidR="6D5C17AD" w:rsidRPr="23F605AA">
              <w:rPr>
                <w:rFonts w:ascii="Arial" w:eastAsia="Arial" w:hAnsi="Arial" w:cs="Arial"/>
                <w:sz w:val="22"/>
                <w:szCs w:val="22"/>
              </w:rPr>
              <w:t xml:space="preserve">moving forwards. </w:t>
            </w:r>
          </w:p>
        </w:tc>
        <w:tc>
          <w:tcPr>
            <w:tcW w:w="1575" w:type="dxa"/>
            <w:vAlign w:val="center"/>
          </w:tcPr>
          <w:p w14:paraId="6BF9B9F4" w14:textId="520561BF" w:rsidR="003A6683" w:rsidRDefault="7EB65A63" w:rsidP="37CCA522">
            <w:pPr>
              <w:pStyle w:val="Heading1"/>
              <w:spacing w:before="0"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Dynamics, pitch and texture (Theme: Coast – Fingal’s Cave by Mendelssohn)</w:t>
            </w:r>
          </w:p>
          <w:p w14:paraId="34F3A4B8" w14:textId="425BD111" w:rsidR="003A6683" w:rsidRDefault="003A6683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75" w:type="dxa"/>
            <w:vAlign w:val="center"/>
          </w:tcPr>
          <w:p w14:paraId="0202E51D" w14:textId="4DC1313E" w:rsidR="003A6683" w:rsidRDefault="3BBEB66C" w:rsidP="37CCA522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74E051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7721FB78" w:rsidRPr="474E051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Electrical fairground </w:t>
            </w:r>
            <w:proofErr w:type="gramStart"/>
            <w:r w:rsidR="7721FB78" w:rsidRPr="474E051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rides</w:t>
            </w:r>
            <w:r w:rsidR="0EEB2A2A" w:rsidRPr="474E051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19C6F85E" w:rsidRPr="474E051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.</w:t>
            </w:r>
            <w:proofErr w:type="gramEnd"/>
            <w:r w:rsidR="19C6F85E" w:rsidRPr="474E051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EEB2A2A" w:rsidRPr="474E051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(DT) </w:t>
            </w:r>
          </w:p>
        </w:tc>
        <w:tc>
          <w:tcPr>
            <w:tcW w:w="1195" w:type="dxa"/>
            <w:vAlign w:val="center"/>
          </w:tcPr>
          <w:p w14:paraId="00EF35E0" w14:textId="2DB88515" w:rsidR="003A6683" w:rsidRDefault="00B1E3EE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sz w:val="22"/>
                <w:szCs w:val="22"/>
              </w:rPr>
              <w:t xml:space="preserve">Describing me and others </w:t>
            </w:r>
          </w:p>
        </w:tc>
        <w:tc>
          <w:tcPr>
            <w:tcW w:w="1284" w:type="dxa"/>
            <w:vAlign w:val="center"/>
          </w:tcPr>
          <w:p w14:paraId="6F397484" w14:textId="436BDD43" w:rsidR="4500F046" w:rsidRDefault="4500F046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sz w:val="22"/>
                <w:szCs w:val="22"/>
              </w:rPr>
              <w:t xml:space="preserve">Health related exercises </w:t>
            </w:r>
          </w:p>
          <w:p w14:paraId="1646744B" w14:textId="5A02641F" w:rsidR="37CCA522" w:rsidRDefault="37CCA522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24DD8A4" w14:textId="5296F233" w:rsidR="37CCA522" w:rsidRDefault="37CCA522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BF4105D" w14:textId="73B37002" w:rsidR="37CCA522" w:rsidRDefault="14AD7161" w:rsidP="6B7505D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B7505DF">
              <w:rPr>
                <w:rFonts w:ascii="Arial" w:eastAsia="Arial" w:hAnsi="Arial" w:cs="Arial"/>
                <w:sz w:val="22"/>
                <w:szCs w:val="22"/>
              </w:rPr>
              <w:t>Netball</w:t>
            </w:r>
          </w:p>
          <w:p w14:paraId="00E466AD" w14:textId="751E9781" w:rsidR="37CCA522" w:rsidRDefault="37CCA522" w:rsidP="6B7505D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B9CFD6D" w14:textId="35379ADA" w:rsidR="37CCA522" w:rsidRDefault="37CCA522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A6683" w14:paraId="6A78F495" w14:textId="73F28074" w:rsidTr="12ADCC92">
        <w:trPr>
          <w:trHeight w:val="1385"/>
        </w:trPr>
        <w:tc>
          <w:tcPr>
            <w:tcW w:w="926" w:type="dxa"/>
            <w:shd w:val="clear" w:color="auto" w:fill="F2F2F2" w:themeFill="background1" w:themeFillShade="F2"/>
            <w:vAlign w:val="center"/>
          </w:tcPr>
          <w:p w14:paraId="0A0A1185" w14:textId="7A99E544" w:rsidR="003A6683" w:rsidRDefault="003A6683" w:rsidP="37CCA522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Autumn 2</w:t>
            </w:r>
          </w:p>
        </w:tc>
        <w:tc>
          <w:tcPr>
            <w:tcW w:w="1318" w:type="dxa"/>
            <w:vAlign w:val="center"/>
          </w:tcPr>
          <w:p w14:paraId="41EEAA1C" w14:textId="5B656333" w:rsidR="003A6683" w:rsidRDefault="3F97BD2B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B7505DF">
              <w:rPr>
                <w:rFonts w:ascii="Arial" w:eastAsia="Arial" w:hAnsi="Arial" w:cs="Arial"/>
                <w:sz w:val="22"/>
                <w:szCs w:val="22"/>
              </w:rPr>
              <w:t xml:space="preserve">Pig Heart Boy </w:t>
            </w:r>
            <w:r w:rsidR="3ABA0C89" w:rsidRPr="6B7505DF">
              <w:rPr>
                <w:rFonts w:ascii="Arial" w:eastAsia="Arial" w:hAnsi="Arial" w:cs="Arial"/>
                <w:sz w:val="22"/>
                <w:szCs w:val="22"/>
              </w:rPr>
              <w:t>(</w:t>
            </w:r>
            <w:r w:rsidR="158FBFEE" w:rsidRPr="6B7505DF">
              <w:rPr>
                <w:rFonts w:ascii="Arial" w:eastAsia="Arial" w:hAnsi="Arial" w:cs="Arial"/>
                <w:sz w:val="22"/>
                <w:szCs w:val="22"/>
              </w:rPr>
              <w:t>5</w:t>
            </w:r>
            <w:r w:rsidR="3ABA0C89" w:rsidRPr="6B7505DF">
              <w:rPr>
                <w:rFonts w:ascii="Arial" w:eastAsia="Arial" w:hAnsi="Arial" w:cs="Arial"/>
                <w:sz w:val="22"/>
                <w:szCs w:val="22"/>
              </w:rPr>
              <w:t xml:space="preserve"> weeks)</w:t>
            </w:r>
          </w:p>
          <w:p w14:paraId="4A4C1820" w14:textId="5180EF28" w:rsidR="003A6683" w:rsidRDefault="003A6683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F4EC367" w14:textId="2F975988" w:rsidR="003A6683" w:rsidRDefault="196ADF34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B7505DF">
              <w:rPr>
                <w:rFonts w:ascii="Arial" w:eastAsia="Arial" w:hAnsi="Arial" w:cs="Arial"/>
                <w:sz w:val="22"/>
                <w:szCs w:val="22"/>
              </w:rPr>
              <w:t xml:space="preserve">Dark Sky Park </w:t>
            </w:r>
            <w:r w:rsidR="2AB447E9" w:rsidRPr="6B7505DF">
              <w:rPr>
                <w:rFonts w:ascii="Arial" w:eastAsia="Arial" w:hAnsi="Arial" w:cs="Arial"/>
                <w:sz w:val="22"/>
                <w:szCs w:val="22"/>
              </w:rPr>
              <w:t>(</w:t>
            </w:r>
            <w:r w:rsidR="1AE49EC8" w:rsidRPr="6B7505DF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2AB447E9" w:rsidRPr="6B7505DF">
              <w:rPr>
                <w:rFonts w:ascii="Arial" w:eastAsia="Arial" w:hAnsi="Arial" w:cs="Arial"/>
                <w:sz w:val="22"/>
                <w:szCs w:val="22"/>
              </w:rPr>
              <w:t xml:space="preserve"> week) </w:t>
            </w:r>
          </w:p>
        </w:tc>
        <w:tc>
          <w:tcPr>
            <w:tcW w:w="1248" w:type="dxa"/>
            <w:vAlign w:val="center"/>
          </w:tcPr>
          <w:p w14:paraId="5AB35384" w14:textId="708136C5" w:rsidR="003A6683" w:rsidRDefault="3CCCEB91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sz w:val="22"/>
                <w:szCs w:val="22"/>
              </w:rPr>
              <w:t xml:space="preserve">Fractions </w:t>
            </w:r>
          </w:p>
          <w:p w14:paraId="4BAB2713" w14:textId="35D0B444" w:rsidR="003A6683" w:rsidRDefault="3CCCEB91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sz w:val="22"/>
                <w:szCs w:val="22"/>
              </w:rPr>
              <w:t xml:space="preserve">Measure – imperial and metric </w:t>
            </w:r>
          </w:p>
        </w:tc>
        <w:tc>
          <w:tcPr>
            <w:tcW w:w="1340" w:type="dxa"/>
            <w:vAlign w:val="center"/>
          </w:tcPr>
          <w:p w14:paraId="1764EB94" w14:textId="7734C5BB" w:rsidR="003A6683" w:rsidRDefault="1876BE48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sz w:val="22"/>
                <w:szCs w:val="22"/>
              </w:rPr>
              <w:t>Evolution, inheritance, fossils and adaption.</w:t>
            </w:r>
          </w:p>
          <w:p w14:paraId="0006E9E2" w14:textId="1F0878C7" w:rsidR="003A6683" w:rsidRDefault="3DCC1E8E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59" w:type="dxa"/>
            <w:vAlign w:val="center"/>
          </w:tcPr>
          <w:p w14:paraId="581867DF" w14:textId="1B8466B6" w:rsidR="003A6683" w:rsidRDefault="0E639724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373DDA00" w:rsidRPr="37CCA522">
              <w:rPr>
                <w:rFonts w:ascii="Arial" w:eastAsia="Arial" w:hAnsi="Arial" w:cs="Arial"/>
                <w:sz w:val="22"/>
                <w:szCs w:val="22"/>
              </w:rPr>
              <w:t>Earthquakes</w:t>
            </w:r>
            <w:r w:rsidR="3C5731BB" w:rsidRPr="37CCA522">
              <w:rPr>
                <w:rFonts w:ascii="Arial" w:eastAsia="Arial" w:hAnsi="Arial" w:cs="Arial"/>
                <w:sz w:val="22"/>
                <w:szCs w:val="22"/>
              </w:rPr>
              <w:t xml:space="preserve"> and </w:t>
            </w:r>
            <w:r w:rsidR="7F5066E4" w:rsidRPr="37CCA522">
              <w:rPr>
                <w:rFonts w:ascii="Arial" w:eastAsia="Arial" w:hAnsi="Arial" w:cs="Arial"/>
                <w:sz w:val="22"/>
                <w:szCs w:val="22"/>
              </w:rPr>
              <w:t>Volcanoes</w:t>
            </w:r>
            <w:r w:rsidR="3C5731BB" w:rsidRPr="37CCA522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</w:p>
          <w:p w14:paraId="24473EBF" w14:textId="465CC8D4" w:rsidR="003A6683" w:rsidRDefault="0E639724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61" w:type="dxa"/>
            <w:vAlign w:val="center"/>
          </w:tcPr>
          <w:p w14:paraId="5C3EEF57" w14:textId="0D09687A" w:rsidR="003A6683" w:rsidRDefault="5CEF747D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sz w:val="22"/>
                <w:szCs w:val="22"/>
              </w:rPr>
              <w:t xml:space="preserve">Webpage creation </w:t>
            </w:r>
          </w:p>
        </w:tc>
        <w:tc>
          <w:tcPr>
            <w:tcW w:w="1126" w:type="dxa"/>
            <w:vAlign w:val="center"/>
          </w:tcPr>
          <w:p w14:paraId="7570CECB" w14:textId="1D463F7F" w:rsidR="003A6683" w:rsidRDefault="4D49D191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sz w:val="22"/>
                <w:szCs w:val="22"/>
              </w:rPr>
              <w:t>Why is light so important to different faiths?</w:t>
            </w:r>
          </w:p>
        </w:tc>
        <w:tc>
          <w:tcPr>
            <w:tcW w:w="1183" w:type="dxa"/>
            <w:vAlign w:val="center"/>
          </w:tcPr>
          <w:p w14:paraId="03BA3B0F" w14:textId="13585A51" w:rsidR="003A6683" w:rsidRDefault="191B6A4D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sz w:val="22"/>
                <w:szCs w:val="22"/>
              </w:rPr>
              <w:t>RSE</w:t>
            </w:r>
            <w:r w:rsidR="12B367E7" w:rsidRPr="37CCA522">
              <w:rPr>
                <w:rFonts w:ascii="Arial" w:eastAsia="Arial" w:hAnsi="Arial" w:cs="Arial"/>
                <w:sz w:val="22"/>
                <w:szCs w:val="22"/>
              </w:rPr>
              <w:t xml:space="preserve"> (including anti-bullying)</w:t>
            </w:r>
          </w:p>
        </w:tc>
        <w:tc>
          <w:tcPr>
            <w:tcW w:w="1575" w:type="dxa"/>
            <w:vAlign w:val="center"/>
          </w:tcPr>
          <w:p w14:paraId="1A7864ED" w14:textId="32FBAE83" w:rsidR="003A6683" w:rsidRDefault="4A1C0FAB" w:rsidP="37CCA522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Film music </w:t>
            </w:r>
          </w:p>
        </w:tc>
        <w:tc>
          <w:tcPr>
            <w:tcW w:w="1375" w:type="dxa"/>
            <w:vAlign w:val="center"/>
          </w:tcPr>
          <w:p w14:paraId="58208785" w14:textId="7DD23FA1" w:rsidR="003A6683" w:rsidRDefault="62232369" w:rsidP="37CCA522">
            <w:pPr>
              <w:pStyle w:val="Heading1"/>
              <w:spacing w:before="0" w:after="0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Mixed Media</w:t>
            </w:r>
          </w:p>
          <w:p w14:paraId="585A7E27" w14:textId="2D64AE24" w:rsidR="003A6683" w:rsidRDefault="62232369" w:rsidP="37CCA522">
            <w:pPr>
              <w:keepNext/>
              <w:keepLines/>
              <w:spacing w:after="200"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Design a fruit inspired – tile (Art)</w:t>
            </w:r>
          </w:p>
          <w:p w14:paraId="17C48D99" w14:textId="3FFA5E02" w:rsidR="003A6683" w:rsidRDefault="003A6683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3936D72E" w14:textId="5CA51172" w:rsidR="003A6683" w:rsidRDefault="03E68AC9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sz w:val="22"/>
                <w:szCs w:val="22"/>
              </w:rPr>
              <w:t xml:space="preserve">Saying what I and </w:t>
            </w:r>
            <w:r w:rsidR="2CB7D0F6" w:rsidRPr="37CCA522">
              <w:rPr>
                <w:rFonts w:ascii="Arial" w:eastAsia="Arial" w:hAnsi="Arial" w:cs="Arial"/>
                <w:sz w:val="22"/>
                <w:szCs w:val="22"/>
              </w:rPr>
              <w:t>others</w:t>
            </w:r>
            <w:r w:rsidRPr="37CCA522">
              <w:rPr>
                <w:rFonts w:ascii="Arial" w:eastAsia="Arial" w:hAnsi="Arial" w:cs="Arial"/>
                <w:sz w:val="22"/>
                <w:szCs w:val="22"/>
              </w:rPr>
              <w:t xml:space="preserve"> have </w:t>
            </w:r>
          </w:p>
        </w:tc>
        <w:tc>
          <w:tcPr>
            <w:tcW w:w="1284" w:type="dxa"/>
            <w:vAlign w:val="center"/>
          </w:tcPr>
          <w:p w14:paraId="1E6201A6" w14:textId="376C8A75" w:rsidR="7ADDBB5E" w:rsidRDefault="7ADDBB5E" w:rsidP="45C6262A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5CB78471" w14:textId="70AD75EF" w:rsidR="37CCA522" w:rsidRDefault="37CCA522" w:rsidP="45C6262A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559610B1" w14:textId="24CD7C4C" w:rsidR="7ADDBB5E" w:rsidRDefault="7ADDBB5E" w:rsidP="45C6262A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5C6262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Swimmin</w:t>
            </w:r>
            <w:r w:rsidR="6296672E" w:rsidRPr="45C6262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g – </w:t>
            </w:r>
            <w:proofErr w:type="gramStart"/>
            <w:r w:rsidR="6296672E" w:rsidRPr="45C6262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week  after</w:t>
            </w:r>
            <w:proofErr w:type="gramEnd"/>
            <w:r w:rsidR="6296672E" w:rsidRPr="45C6262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residential </w:t>
            </w:r>
          </w:p>
        </w:tc>
      </w:tr>
      <w:tr w:rsidR="003A6683" w14:paraId="505176D5" w14:textId="07E9DA74" w:rsidTr="12ADCC92">
        <w:trPr>
          <w:trHeight w:val="1385"/>
        </w:trPr>
        <w:tc>
          <w:tcPr>
            <w:tcW w:w="926" w:type="dxa"/>
            <w:shd w:val="clear" w:color="auto" w:fill="F2F2F2" w:themeFill="background1" w:themeFillShade="F2"/>
            <w:vAlign w:val="center"/>
          </w:tcPr>
          <w:p w14:paraId="3D4BD557" w14:textId="6F21E0C4" w:rsidR="003A6683" w:rsidRDefault="003A6683" w:rsidP="37CCA522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Spring 1</w:t>
            </w:r>
          </w:p>
        </w:tc>
        <w:tc>
          <w:tcPr>
            <w:tcW w:w="1318" w:type="dxa"/>
            <w:vAlign w:val="center"/>
          </w:tcPr>
          <w:p w14:paraId="7BAA57F1" w14:textId="2452617D" w:rsidR="003A6683" w:rsidRDefault="6F8A83A9" w:rsidP="12ADCC92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12ADCC92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 </w:t>
            </w:r>
            <w:r w:rsidR="4FBD90C7" w:rsidRPr="12ADCC92">
              <w:rPr>
                <w:rFonts w:ascii="Arial" w:eastAsia="Arial" w:hAnsi="Arial" w:cs="Arial"/>
                <w:color w:val="FF0000"/>
                <w:sz w:val="22"/>
                <w:szCs w:val="22"/>
              </w:rPr>
              <w:t>School 7am – 5pm (1 week</w:t>
            </w:r>
            <w:r w:rsidR="22F6BBC8" w:rsidRPr="12ADCC92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 - 4 days</w:t>
            </w:r>
            <w:r w:rsidR="4FBD90C7" w:rsidRPr="12ADCC92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) </w:t>
            </w:r>
          </w:p>
          <w:p w14:paraId="59C7CD75" w14:textId="0221F41E" w:rsidR="003A6683" w:rsidRDefault="003A6683" w:rsidP="12ADCC92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14:paraId="6F1E3C09" w14:textId="17C14771" w:rsidR="003A6683" w:rsidRDefault="4FBD90C7" w:rsidP="12ADCC92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12ADCC92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Hotel writing (1 week) </w:t>
            </w:r>
          </w:p>
          <w:p w14:paraId="0388CAC0" w14:textId="505134A1" w:rsidR="003A6683" w:rsidRDefault="003A6683" w:rsidP="12ADCC92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14:paraId="214442F3" w14:textId="7D24A995" w:rsidR="003A6683" w:rsidRDefault="10BA98FC" w:rsidP="12ADCC92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12ADCC92">
              <w:rPr>
                <w:rFonts w:ascii="Arial" w:eastAsia="Arial" w:hAnsi="Arial" w:cs="Arial"/>
                <w:color w:val="FF0000"/>
                <w:sz w:val="22"/>
                <w:szCs w:val="22"/>
              </w:rPr>
              <w:t>Shakleton’s Journey (4weeks)</w:t>
            </w:r>
          </w:p>
        </w:tc>
        <w:tc>
          <w:tcPr>
            <w:tcW w:w="1248" w:type="dxa"/>
            <w:vAlign w:val="center"/>
          </w:tcPr>
          <w:p w14:paraId="7C046708" w14:textId="4E53E6E3" w:rsidR="003A6683" w:rsidRDefault="57682625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sz w:val="22"/>
                <w:szCs w:val="22"/>
              </w:rPr>
              <w:t xml:space="preserve">Decimals and percentages </w:t>
            </w:r>
          </w:p>
          <w:p w14:paraId="52C91DAC" w14:textId="5ABB5645" w:rsidR="003A6683" w:rsidRDefault="1E355544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sz w:val="22"/>
                <w:szCs w:val="22"/>
              </w:rPr>
              <w:t>Ratio and proportion</w:t>
            </w:r>
          </w:p>
        </w:tc>
        <w:tc>
          <w:tcPr>
            <w:tcW w:w="1340" w:type="dxa"/>
            <w:vAlign w:val="center"/>
          </w:tcPr>
          <w:p w14:paraId="3B955F94" w14:textId="4B39D538" w:rsidR="003A6683" w:rsidRDefault="1132F131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sz w:val="22"/>
                <w:szCs w:val="22"/>
              </w:rPr>
              <w:t xml:space="preserve">Living things and their habitats – classification </w:t>
            </w:r>
          </w:p>
          <w:p w14:paraId="08842E92" w14:textId="21F80E94" w:rsidR="003A6683" w:rsidRDefault="003A6683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59" w:type="dxa"/>
            <w:vAlign w:val="center"/>
          </w:tcPr>
          <w:p w14:paraId="3337852C" w14:textId="0F4D2F65" w:rsidR="003A6683" w:rsidRDefault="6391C439" w:rsidP="37CCA522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Maps- Our country </w:t>
            </w:r>
          </w:p>
          <w:p w14:paraId="6BD78C41" w14:textId="39CC8B1B" w:rsidR="003A6683" w:rsidRDefault="003A6683" w:rsidP="37CCA522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51FB5DC5" w14:textId="670D05F3" w:rsidR="003A6683" w:rsidRDefault="6391C439" w:rsidP="37CCA522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(Will be Maps out city following year – Cambridge Dinky Doors) </w:t>
            </w:r>
          </w:p>
        </w:tc>
        <w:tc>
          <w:tcPr>
            <w:tcW w:w="1561" w:type="dxa"/>
            <w:vAlign w:val="center"/>
          </w:tcPr>
          <w:p w14:paraId="33493A64" w14:textId="27922B06" w:rsidR="003A6683" w:rsidRDefault="23505432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sz w:val="22"/>
                <w:szCs w:val="22"/>
              </w:rPr>
              <w:t xml:space="preserve">Online safety – evolve </w:t>
            </w:r>
          </w:p>
        </w:tc>
        <w:tc>
          <w:tcPr>
            <w:tcW w:w="1126" w:type="dxa"/>
            <w:vAlign w:val="center"/>
          </w:tcPr>
          <w:p w14:paraId="7919F14E" w14:textId="477D467F" w:rsidR="003A6683" w:rsidRDefault="080FB905" w:rsidP="3E8D036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E8D036C">
              <w:rPr>
                <w:rFonts w:ascii="Arial" w:eastAsia="Arial" w:hAnsi="Arial" w:cs="Arial"/>
                <w:sz w:val="22"/>
                <w:szCs w:val="22"/>
              </w:rPr>
              <w:t>Different beliefs about death and eternity.</w:t>
            </w:r>
          </w:p>
          <w:p w14:paraId="1B51D06B" w14:textId="2ABCA060" w:rsidR="003A6683" w:rsidRDefault="003A6683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83" w:type="dxa"/>
            <w:vAlign w:val="center"/>
          </w:tcPr>
          <w:p w14:paraId="6F95331A" w14:textId="4BDFA31B" w:rsidR="003A6683" w:rsidRDefault="2FF49369" w:rsidP="7FC1A5D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FC1A5D4"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  <w:r w:rsidR="22E79E3F" w:rsidRPr="7FC1A5D4">
              <w:rPr>
                <w:rFonts w:ascii="Arial" w:eastAsia="Arial" w:hAnsi="Arial" w:cs="Arial"/>
                <w:sz w:val="22"/>
                <w:szCs w:val="22"/>
              </w:rPr>
              <w:t xml:space="preserve">Antibullying </w:t>
            </w:r>
          </w:p>
          <w:p w14:paraId="2C50BEAE" w14:textId="515FFBEA" w:rsidR="003A6683" w:rsidRDefault="003A6683" w:rsidP="7FC1A5D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0BCE829" w14:textId="1EFC6E5C" w:rsidR="003A6683" w:rsidRDefault="22E79E3F" w:rsidP="7FC1A5D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FC1A5D4">
              <w:rPr>
                <w:rFonts w:ascii="Arial" w:eastAsia="Arial" w:hAnsi="Arial" w:cs="Arial"/>
                <w:sz w:val="22"/>
                <w:szCs w:val="22"/>
              </w:rPr>
              <w:t xml:space="preserve">And </w:t>
            </w:r>
          </w:p>
          <w:p w14:paraId="3498D957" w14:textId="549E2FFB" w:rsidR="003A6683" w:rsidRDefault="003A6683" w:rsidP="7FC1A5D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CB5544A" w14:textId="0F976FDF" w:rsidR="003A6683" w:rsidRDefault="22E79E3F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FC1A5D4">
              <w:rPr>
                <w:rFonts w:ascii="Arial" w:eastAsia="Arial" w:hAnsi="Arial" w:cs="Arial"/>
                <w:sz w:val="22"/>
                <w:szCs w:val="22"/>
              </w:rPr>
              <w:t xml:space="preserve">Working together </w:t>
            </w:r>
          </w:p>
        </w:tc>
        <w:tc>
          <w:tcPr>
            <w:tcW w:w="1598" w:type="dxa"/>
            <w:vAlign w:val="center"/>
          </w:tcPr>
          <w:p w14:paraId="00CDFC96" w14:textId="21E9B9EF" w:rsidR="003A6683" w:rsidRDefault="003A6683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409FFBA" w14:textId="5F2367D6" w:rsidR="003A6683" w:rsidRDefault="003A6683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734D0DE" w14:textId="649B7244" w:rsidR="003A6683" w:rsidRDefault="003A6683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487AF21" w14:textId="0FD7F8DD" w:rsidR="003A6683" w:rsidRDefault="003A6683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03A41D7" w14:textId="17198C10" w:rsidR="003A6683" w:rsidRDefault="003A6683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36F764C" w14:textId="4FCB4F58" w:rsidR="003A6683" w:rsidRDefault="356A1F68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sz w:val="22"/>
                <w:szCs w:val="22"/>
              </w:rPr>
              <w:t xml:space="preserve">Theme and variations (Pop Art) </w:t>
            </w:r>
          </w:p>
        </w:tc>
        <w:tc>
          <w:tcPr>
            <w:tcW w:w="1375" w:type="dxa"/>
            <w:vAlign w:val="center"/>
          </w:tcPr>
          <w:p w14:paraId="4A3C0B2E" w14:textId="0940C720" w:rsidR="003A6683" w:rsidRDefault="6008BE79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7D38B5A">
              <w:rPr>
                <w:rFonts w:ascii="Arial" w:eastAsia="Arial" w:hAnsi="Arial" w:cs="Arial"/>
                <w:sz w:val="22"/>
                <w:szCs w:val="22"/>
              </w:rPr>
              <w:t xml:space="preserve">Cushion covers (DT) </w:t>
            </w:r>
          </w:p>
          <w:p w14:paraId="790F39E7" w14:textId="4BE07351" w:rsidR="003A6683" w:rsidRDefault="5834432A" w:rsidP="37CCA522">
            <w:pPr>
              <w:pStyle w:val="Heading1"/>
              <w:spacing w:before="0" w:after="0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261A0C2A" w14:textId="7DB40BFB" w:rsidR="003A6683" w:rsidRDefault="003A6683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316E4658" w14:textId="77777777" w:rsidR="003A6683" w:rsidRDefault="003A6683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1019CCF6" w14:textId="6C25873A" w:rsidR="7A8B231C" w:rsidRDefault="7A8B231C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sz w:val="22"/>
                <w:szCs w:val="22"/>
              </w:rPr>
              <w:t>Matching and mirroring</w:t>
            </w:r>
            <w:r w:rsidR="1FCEFE15" w:rsidRPr="37CCA522">
              <w:rPr>
                <w:rFonts w:ascii="Arial" w:eastAsia="Arial" w:hAnsi="Arial" w:cs="Arial"/>
                <w:sz w:val="22"/>
                <w:szCs w:val="22"/>
              </w:rPr>
              <w:t xml:space="preserve"> (gymnastics) </w:t>
            </w:r>
            <w:r w:rsidRPr="37CCA52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70DF59E0" w14:textId="32A6826F" w:rsidR="37CCA522" w:rsidRDefault="37CCA522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1544A06" w14:textId="53B25687" w:rsidR="7A8B231C" w:rsidRDefault="7A8B231C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sz w:val="22"/>
                <w:szCs w:val="22"/>
              </w:rPr>
              <w:t xml:space="preserve">Boccia </w:t>
            </w:r>
          </w:p>
        </w:tc>
      </w:tr>
      <w:tr w:rsidR="003A6683" w14:paraId="659C1CEC" w14:textId="6E8D6C44" w:rsidTr="12ADCC92">
        <w:trPr>
          <w:trHeight w:val="1457"/>
        </w:trPr>
        <w:tc>
          <w:tcPr>
            <w:tcW w:w="926" w:type="dxa"/>
            <w:shd w:val="clear" w:color="auto" w:fill="F2F2F2" w:themeFill="background1" w:themeFillShade="F2"/>
            <w:vAlign w:val="center"/>
          </w:tcPr>
          <w:p w14:paraId="098B5CD7" w14:textId="0AF32AB3" w:rsidR="003A6683" w:rsidRDefault="003A6683" w:rsidP="37CCA522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Spring 2</w:t>
            </w:r>
          </w:p>
          <w:p w14:paraId="467CFE41" w14:textId="0802C207" w:rsidR="003A6683" w:rsidRDefault="003A6683" w:rsidP="37CCA522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60489F78" w14:textId="1845D997" w:rsidR="003A6683" w:rsidRDefault="003A6683" w:rsidP="37CCA522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18" w:type="dxa"/>
            <w:vAlign w:val="center"/>
          </w:tcPr>
          <w:p w14:paraId="196052CF" w14:textId="59400EBD" w:rsidR="003A6683" w:rsidRDefault="1EB8CD62" w:rsidP="12ADCC92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12ADCC92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Monster Tale (2 weeks) </w:t>
            </w:r>
          </w:p>
          <w:p w14:paraId="55388BB3" w14:textId="5C2F04E8" w:rsidR="003A6683" w:rsidRDefault="003A6683" w:rsidP="12ADCC92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14:paraId="2FEB1A96" w14:textId="5CF8BF15" w:rsidR="003A6683" w:rsidRDefault="1EB8CD62" w:rsidP="12ADCC92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12ADCC92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Francis Brandywine (1 week) </w:t>
            </w:r>
          </w:p>
          <w:p w14:paraId="6BD847D8" w14:textId="10DBC7B8" w:rsidR="003A6683" w:rsidRDefault="003A6683" w:rsidP="12ADCC92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14:paraId="0E0869CC" w14:textId="26B760E4" w:rsidR="005E5787" w:rsidRDefault="00E40826" w:rsidP="37CCA522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Free write week</w:t>
            </w:r>
          </w:p>
          <w:p w14:paraId="5D1AB37B" w14:textId="61928D66" w:rsidR="003A6683" w:rsidRDefault="1EB8CD62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2ADCC92">
              <w:rPr>
                <w:rFonts w:ascii="Arial" w:eastAsia="Arial" w:hAnsi="Arial" w:cs="Arial"/>
                <w:color w:val="FF0000"/>
                <w:sz w:val="22"/>
                <w:szCs w:val="22"/>
              </w:rPr>
              <w:t>(1weeks</w:t>
            </w:r>
            <w:r w:rsidRPr="12ADCC92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1248" w:type="dxa"/>
            <w:vAlign w:val="center"/>
          </w:tcPr>
          <w:p w14:paraId="47D5D245" w14:textId="7DAD172B" w:rsidR="003A6683" w:rsidRDefault="7BA9C710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sz w:val="22"/>
                <w:szCs w:val="22"/>
              </w:rPr>
              <w:t>Shape</w:t>
            </w:r>
          </w:p>
          <w:p w14:paraId="7AC0FFCC" w14:textId="1FF98897" w:rsidR="003A6683" w:rsidRDefault="7BA9C710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sz w:val="22"/>
                <w:szCs w:val="22"/>
              </w:rPr>
              <w:t xml:space="preserve">Angles </w:t>
            </w:r>
          </w:p>
          <w:p w14:paraId="64645D4F" w14:textId="2FEF856A" w:rsidR="003A6683" w:rsidRDefault="7BA9C710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sz w:val="22"/>
                <w:szCs w:val="22"/>
              </w:rPr>
              <w:t xml:space="preserve">Statistics </w:t>
            </w:r>
          </w:p>
        </w:tc>
        <w:tc>
          <w:tcPr>
            <w:tcW w:w="1340" w:type="dxa"/>
            <w:vMerge w:val="restart"/>
            <w:vAlign w:val="center"/>
          </w:tcPr>
          <w:p w14:paraId="795C818D" w14:textId="27D93C99" w:rsidR="003A6683" w:rsidRDefault="003A6683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4371247" w14:textId="020D61ED" w:rsidR="16E48EE4" w:rsidRDefault="16E48EE4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sz w:val="22"/>
                <w:szCs w:val="22"/>
              </w:rPr>
              <w:t>Earth and Space</w:t>
            </w:r>
          </w:p>
          <w:p w14:paraId="12179854" w14:textId="675F8C73" w:rsidR="37CCA522" w:rsidRDefault="37CCA522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0063040" w14:textId="6A36B05C" w:rsidR="16E48EE4" w:rsidRDefault="16E48EE4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sz w:val="22"/>
                <w:szCs w:val="22"/>
              </w:rPr>
              <w:t xml:space="preserve"> (Will be Animals including humans - circulatory system next year instead) </w:t>
            </w:r>
          </w:p>
          <w:p w14:paraId="5091B495" w14:textId="282F0FBF" w:rsidR="37CCA522" w:rsidRDefault="37CCA522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59" w:type="dxa"/>
            <w:vAlign w:val="center"/>
          </w:tcPr>
          <w:p w14:paraId="42BCE71A" w14:textId="1F579B63" w:rsidR="003A6683" w:rsidRDefault="4E901910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sz w:val="22"/>
                <w:szCs w:val="22"/>
              </w:rPr>
              <w:t>Mountains</w:t>
            </w:r>
          </w:p>
          <w:p w14:paraId="23AA84BA" w14:textId="0DCB4C0A" w:rsidR="003A6683" w:rsidRDefault="003A6683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CE306F7" w14:textId="0CC49E74" w:rsidR="003A6683" w:rsidRDefault="003A6683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14:paraId="1D292AFE" w14:textId="16023DF6" w:rsidR="003A6683" w:rsidRDefault="0A9BA8FC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F99C23E" w:rsidRPr="37CCA522">
              <w:rPr>
                <w:rFonts w:ascii="Arial" w:eastAsia="Arial" w:hAnsi="Arial" w:cs="Arial"/>
                <w:sz w:val="22"/>
                <w:szCs w:val="22"/>
              </w:rPr>
              <w:t>Variables in games</w:t>
            </w:r>
          </w:p>
          <w:p w14:paraId="5C8F1E9A" w14:textId="55D2D3F6" w:rsidR="003A6683" w:rsidRDefault="003A6683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26" w:type="dxa"/>
            <w:vAlign w:val="center"/>
          </w:tcPr>
          <w:p w14:paraId="44FF0BDF" w14:textId="324E2B9F" w:rsidR="003A6683" w:rsidRDefault="35E63224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sz w:val="22"/>
                <w:szCs w:val="22"/>
              </w:rPr>
              <w:t xml:space="preserve">Christianity- the Lord’s prayer </w:t>
            </w:r>
          </w:p>
          <w:p w14:paraId="7995D0EF" w14:textId="2D3AD342" w:rsidR="003A6683" w:rsidRDefault="35E63224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sz w:val="22"/>
                <w:szCs w:val="22"/>
              </w:rPr>
              <w:t>Last supper, Mass (eucharist etc) Easter</w:t>
            </w:r>
          </w:p>
        </w:tc>
        <w:tc>
          <w:tcPr>
            <w:tcW w:w="1183" w:type="dxa"/>
            <w:vAlign w:val="center"/>
          </w:tcPr>
          <w:p w14:paraId="2B31B60E" w14:textId="020D5E3B" w:rsidR="003A6683" w:rsidRDefault="2F7AB560" w:rsidP="7FC1A5D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FC1A5D4">
              <w:rPr>
                <w:rFonts w:ascii="Arial" w:eastAsia="Arial" w:hAnsi="Arial" w:cs="Arial"/>
                <w:sz w:val="22"/>
                <w:szCs w:val="22"/>
              </w:rPr>
              <w:t>My emotions</w:t>
            </w:r>
          </w:p>
          <w:p w14:paraId="54B18C4B" w14:textId="1E0EBB44" w:rsidR="003A6683" w:rsidRDefault="003A6683" w:rsidP="7FC1A5D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129316D" w14:textId="523E1618" w:rsidR="003A6683" w:rsidRDefault="003A6683" w:rsidP="7FC1A5D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37D5C9C" w14:textId="486B6D47" w:rsidR="003A6683" w:rsidRDefault="003A6683" w:rsidP="12ADCC9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98" w:type="dxa"/>
            <w:vAlign w:val="center"/>
          </w:tcPr>
          <w:p w14:paraId="185C3B5F" w14:textId="28B117C2" w:rsidR="2194BCCA" w:rsidRDefault="2194BCCA" w:rsidP="7FC1A5D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FC1A5D4">
              <w:rPr>
                <w:rFonts w:ascii="Arial" w:eastAsia="Arial" w:hAnsi="Arial" w:cs="Arial"/>
                <w:sz w:val="22"/>
                <w:szCs w:val="22"/>
              </w:rPr>
              <w:t>Baroque</w:t>
            </w:r>
          </w:p>
          <w:p w14:paraId="389F9AD8" w14:textId="4AF6FE0F" w:rsidR="7FC1A5D4" w:rsidRDefault="7FC1A5D4" w:rsidP="7FC1A5D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75" w:type="dxa"/>
            <w:vAlign w:val="center"/>
          </w:tcPr>
          <w:p w14:paraId="64CF1607" w14:textId="68500BFB" w:rsidR="003A6683" w:rsidRDefault="1B6FD8F4" w:rsidP="37CCA522">
            <w:pPr>
              <w:pStyle w:val="Heading1"/>
              <w:spacing w:before="0" w:after="0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Colour</w:t>
            </w:r>
          </w:p>
          <w:p w14:paraId="107CC3A8" w14:textId="7E3F5633" w:rsidR="003A6683" w:rsidRDefault="1B6FD8F4" w:rsidP="37CCA522">
            <w:pPr>
              <w:pStyle w:val="Heading1"/>
              <w:spacing w:before="0" w:after="0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Impressionism (Monet) (Art) </w:t>
            </w:r>
          </w:p>
          <w:p w14:paraId="40E67ED2" w14:textId="7558F42D" w:rsidR="003A6683" w:rsidRDefault="003A6683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427F65CA" w14:textId="77777777" w:rsidR="003A6683" w:rsidRDefault="003A6683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6C57DEB8" w14:textId="1684365E" w:rsidR="1A8EBCE5" w:rsidRDefault="1A8EBCE5" w:rsidP="660CFC20">
            <w:r w:rsidRPr="660CFC20">
              <w:rPr>
                <w:rFonts w:ascii="Arial" w:eastAsia="Arial" w:hAnsi="Arial" w:cs="Arial"/>
                <w:sz w:val="22"/>
                <w:szCs w:val="22"/>
              </w:rPr>
              <w:t xml:space="preserve">Badminton </w:t>
            </w:r>
          </w:p>
          <w:p w14:paraId="10194EE5" w14:textId="65FD0885" w:rsidR="45C6262A" w:rsidRDefault="45C6262A" w:rsidP="45C6262A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A4E3780" w14:textId="420AF771" w:rsidR="37CCA522" w:rsidRDefault="37CCA522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AB48776" w14:textId="44C496C6" w:rsidR="37CCA522" w:rsidRDefault="37CCA522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BE3856B" w14:textId="780D72FD" w:rsidR="7639FAAD" w:rsidRDefault="7639FAAD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461A143">
              <w:rPr>
                <w:rFonts w:ascii="Arial" w:eastAsia="Arial" w:hAnsi="Arial" w:cs="Arial"/>
                <w:sz w:val="22"/>
                <w:szCs w:val="22"/>
              </w:rPr>
              <w:t xml:space="preserve">Carnival (Dance) </w:t>
            </w:r>
          </w:p>
          <w:p w14:paraId="55BF3D53" w14:textId="629EAEBC" w:rsidR="37CCA522" w:rsidRDefault="37CCA522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A6683" w14:paraId="2E49F5CC" w14:textId="2C70BE3E" w:rsidTr="12ADCC92">
        <w:trPr>
          <w:trHeight w:val="1385"/>
        </w:trPr>
        <w:tc>
          <w:tcPr>
            <w:tcW w:w="926" w:type="dxa"/>
            <w:shd w:val="clear" w:color="auto" w:fill="F2F2F2" w:themeFill="background1" w:themeFillShade="F2"/>
            <w:vAlign w:val="center"/>
          </w:tcPr>
          <w:p w14:paraId="08D7CAEE" w14:textId="77777777" w:rsidR="00644BFD" w:rsidRDefault="30FC573B" w:rsidP="37CCA522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Summer 1</w:t>
            </w:r>
          </w:p>
          <w:p w14:paraId="310E7362" w14:textId="3C50F51A" w:rsidR="003A6683" w:rsidRDefault="00644BFD" w:rsidP="37CCA522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(SATS)</w:t>
            </w:r>
          </w:p>
        </w:tc>
        <w:tc>
          <w:tcPr>
            <w:tcW w:w="1318" w:type="dxa"/>
            <w:vAlign w:val="center"/>
          </w:tcPr>
          <w:p w14:paraId="39C0CCE9" w14:textId="42564472" w:rsidR="63E06577" w:rsidRDefault="63E06577" w:rsidP="12ADCC92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12ADCC92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Our class Book </w:t>
            </w:r>
            <w:r w:rsidR="0771FDFC" w:rsidRPr="12ADCC92">
              <w:rPr>
                <w:rFonts w:ascii="Arial" w:eastAsia="Arial" w:hAnsi="Arial" w:cs="Arial"/>
                <w:color w:val="FF0000"/>
                <w:sz w:val="22"/>
                <w:szCs w:val="22"/>
              </w:rPr>
              <w:t>(2 weeks)</w:t>
            </w:r>
          </w:p>
          <w:p w14:paraId="51A0142D" w14:textId="4C9A0346" w:rsidR="37CCA522" w:rsidRDefault="37CCA522" w:rsidP="12ADCC92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14:paraId="58CEE2B0" w14:textId="3486C1D4" w:rsidR="0771FDFC" w:rsidRDefault="0771FDFC" w:rsidP="12ADCC92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12ADCC92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McBeth (4 weeks) </w:t>
            </w:r>
          </w:p>
          <w:p w14:paraId="126D54CA" w14:textId="2A0C26F7" w:rsidR="003A6683" w:rsidRDefault="003A6683" w:rsidP="12ADCC92">
            <w:pPr>
              <w:rPr>
                <w:rFonts w:ascii="Arial" w:eastAsia="Arial" w:hAnsi="Arial" w:cs="Arial"/>
                <w:color w:val="FF0000"/>
                <w:sz w:val="22"/>
                <w:szCs w:val="22"/>
                <w:highlight w:val="magenta"/>
              </w:rPr>
            </w:pPr>
          </w:p>
        </w:tc>
        <w:tc>
          <w:tcPr>
            <w:tcW w:w="1248" w:type="dxa"/>
            <w:vAlign w:val="center"/>
          </w:tcPr>
          <w:p w14:paraId="6E80AF41" w14:textId="008C5880" w:rsidR="003A6683" w:rsidRDefault="32C23D06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sz w:val="22"/>
                <w:szCs w:val="22"/>
              </w:rPr>
              <w:t xml:space="preserve">Perimeter, area and volume </w:t>
            </w:r>
          </w:p>
          <w:p w14:paraId="075A893A" w14:textId="16A495D1" w:rsidR="003A6683" w:rsidRDefault="3AAB60C6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sz w:val="22"/>
                <w:szCs w:val="22"/>
              </w:rPr>
              <w:t xml:space="preserve">Revision </w:t>
            </w:r>
          </w:p>
        </w:tc>
        <w:tc>
          <w:tcPr>
            <w:tcW w:w="1340" w:type="dxa"/>
            <w:vMerge/>
            <w:vAlign w:val="center"/>
          </w:tcPr>
          <w:p w14:paraId="374F2041" w14:textId="1A5B56C3" w:rsidR="003A6683" w:rsidRDefault="68EF1746">
            <w:r>
              <w:t xml:space="preserve">Evolution, inheritance, fossils and adaption. </w:t>
            </w:r>
          </w:p>
        </w:tc>
        <w:tc>
          <w:tcPr>
            <w:tcW w:w="1259" w:type="dxa"/>
            <w:vAlign w:val="center"/>
          </w:tcPr>
          <w:p w14:paraId="5617863D" w14:textId="5FB23788" w:rsidR="003A6683" w:rsidRDefault="0825CAF0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sz w:val="22"/>
                <w:szCs w:val="22"/>
              </w:rPr>
              <w:t>Early Islamic Civilisation</w:t>
            </w:r>
          </w:p>
          <w:p w14:paraId="71954191" w14:textId="05CC2426" w:rsidR="003A6683" w:rsidRDefault="003A6683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14:paraId="06013D5B" w14:textId="17531AE0" w:rsidR="003A6683" w:rsidRDefault="1015AF7F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sz w:val="22"/>
                <w:szCs w:val="22"/>
              </w:rPr>
              <w:t>Introduction to spreadsheets</w:t>
            </w:r>
          </w:p>
        </w:tc>
        <w:tc>
          <w:tcPr>
            <w:tcW w:w="1126" w:type="dxa"/>
            <w:vAlign w:val="center"/>
          </w:tcPr>
          <w:p w14:paraId="789B9243" w14:textId="240FF8D9" w:rsidR="003A6683" w:rsidRDefault="574FB077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sz w:val="22"/>
                <w:szCs w:val="22"/>
              </w:rPr>
              <w:t xml:space="preserve">How should we treat each other? </w:t>
            </w:r>
          </w:p>
        </w:tc>
        <w:tc>
          <w:tcPr>
            <w:tcW w:w="1183" w:type="dxa"/>
            <w:vAlign w:val="center"/>
          </w:tcPr>
          <w:p w14:paraId="4D5CFF5A" w14:textId="655700DE" w:rsidR="003A6683" w:rsidRDefault="3AA54896" w:rsidP="37CCA522">
            <w:r w:rsidRPr="12ADCC92">
              <w:rPr>
                <w:rFonts w:ascii="Arial" w:eastAsia="Arial" w:hAnsi="Arial" w:cs="Arial"/>
                <w:sz w:val="22"/>
                <w:szCs w:val="22"/>
              </w:rPr>
              <w:t xml:space="preserve">Diversity and communities </w:t>
            </w:r>
          </w:p>
          <w:p w14:paraId="787005F1" w14:textId="783D09F3" w:rsidR="003A6683" w:rsidRDefault="003A6683" w:rsidP="12ADCC92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4DCA8D7" w14:textId="73305513" w:rsidR="003A6683" w:rsidRDefault="75A618D4" w:rsidP="12ADCC9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2ADCC92">
              <w:rPr>
                <w:rFonts w:ascii="Arial" w:eastAsia="Arial" w:hAnsi="Arial" w:cs="Arial"/>
                <w:sz w:val="22"/>
                <w:szCs w:val="22"/>
              </w:rPr>
              <w:t xml:space="preserve">Financial capability moving forwards. </w:t>
            </w:r>
          </w:p>
          <w:p w14:paraId="03471C1D" w14:textId="424E1099" w:rsidR="003A6683" w:rsidRDefault="3E92E9F9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2ADCC9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14:paraId="60CC0D35" w14:textId="72683556" w:rsidR="003A6683" w:rsidRDefault="2430FCC6" w:rsidP="7FC1A5D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FC1A5D4">
              <w:rPr>
                <w:rFonts w:ascii="Arial" w:eastAsia="Arial" w:hAnsi="Arial" w:cs="Arial"/>
                <w:sz w:val="22"/>
                <w:szCs w:val="22"/>
              </w:rPr>
              <w:t>Comp</w:t>
            </w:r>
            <w:r w:rsidR="67F05AAB" w:rsidRPr="7FC1A5D4">
              <w:rPr>
                <w:rFonts w:ascii="Arial" w:eastAsia="Arial" w:hAnsi="Arial" w:cs="Arial"/>
                <w:sz w:val="22"/>
                <w:szCs w:val="22"/>
              </w:rPr>
              <w:t xml:space="preserve">osing and performing a leavers song </w:t>
            </w:r>
          </w:p>
          <w:p w14:paraId="29208D70" w14:textId="0417EBF2" w:rsidR="003A6683" w:rsidRDefault="003A6683" w:rsidP="7FC1A5D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93D98DB" w14:textId="41770B39" w:rsidR="003A6683" w:rsidRDefault="67F05AAB" w:rsidP="7FC1A5D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FC1A5D4">
              <w:rPr>
                <w:rFonts w:ascii="Arial" w:eastAsia="Arial" w:hAnsi="Arial" w:cs="Arial"/>
                <w:sz w:val="22"/>
                <w:szCs w:val="22"/>
              </w:rPr>
              <w:t xml:space="preserve">(for the leavers assembly???) </w:t>
            </w:r>
          </w:p>
          <w:p w14:paraId="5A0E3D1B" w14:textId="53CA25AA" w:rsidR="003A6683" w:rsidRDefault="003A6683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75" w:type="dxa"/>
            <w:vAlign w:val="center"/>
          </w:tcPr>
          <w:p w14:paraId="6F4B13F8" w14:textId="17E4D25D" w:rsidR="003A6683" w:rsidRDefault="7D555761" w:rsidP="37CCA522">
            <w:pPr>
              <w:pStyle w:val="Heading1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Still Life:  Identity (Art)</w:t>
            </w:r>
          </w:p>
        </w:tc>
        <w:tc>
          <w:tcPr>
            <w:tcW w:w="1195" w:type="dxa"/>
            <w:vAlign w:val="center"/>
          </w:tcPr>
          <w:p w14:paraId="7C3F0B6A" w14:textId="6E53D26E" w:rsidR="003A6683" w:rsidRDefault="003A6683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397D2A20" w14:textId="79CBA282" w:rsidR="7C1197DE" w:rsidRDefault="7C1197DE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sz w:val="22"/>
                <w:szCs w:val="22"/>
              </w:rPr>
              <w:t>Cricket</w:t>
            </w:r>
          </w:p>
          <w:p w14:paraId="217D5CD0" w14:textId="151AF05A" w:rsidR="37CCA522" w:rsidRDefault="37CCA522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1545CF8" w14:textId="518D3CA5" w:rsidR="7C1197DE" w:rsidRDefault="7C1197DE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sz w:val="22"/>
                <w:szCs w:val="22"/>
              </w:rPr>
              <w:t xml:space="preserve">Competitions (athletics) </w:t>
            </w:r>
          </w:p>
          <w:p w14:paraId="00D79BDA" w14:textId="7F672C04" w:rsidR="37CCA522" w:rsidRDefault="37CCA522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F39A8B6" w14:textId="264A5154" w:rsidR="37CCA522" w:rsidRDefault="37CCA522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A6683" w14:paraId="3EE4342D" w14:textId="19A5D8DF" w:rsidTr="12ADCC92">
        <w:trPr>
          <w:trHeight w:val="1385"/>
        </w:trPr>
        <w:tc>
          <w:tcPr>
            <w:tcW w:w="926" w:type="dxa"/>
            <w:shd w:val="clear" w:color="auto" w:fill="F2F2F2" w:themeFill="background1" w:themeFillShade="F2"/>
            <w:vAlign w:val="center"/>
          </w:tcPr>
          <w:p w14:paraId="666771BE" w14:textId="7D7ED225" w:rsidR="003A6683" w:rsidRDefault="003A6683" w:rsidP="37CCA522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b/>
                <w:bCs/>
                <w:sz w:val="22"/>
                <w:szCs w:val="22"/>
              </w:rPr>
              <w:lastRenderedPageBreak/>
              <w:t>Summer 2</w:t>
            </w:r>
          </w:p>
        </w:tc>
        <w:tc>
          <w:tcPr>
            <w:tcW w:w="1318" w:type="dxa"/>
            <w:vAlign w:val="center"/>
          </w:tcPr>
          <w:p w14:paraId="41094C20" w14:textId="74095089" w:rsidR="003A6683" w:rsidRDefault="37B7F0CE" w:rsidP="12ADCC92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12ADCC92">
              <w:rPr>
                <w:rFonts w:ascii="Arial" w:eastAsia="Arial" w:hAnsi="Arial" w:cs="Arial"/>
                <w:color w:val="FF0000"/>
                <w:sz w:val="22"/>
                <w:szCs w:val="22"/>
              </w:rPr>
              <w:t>Number the stars</w:t>
            </w:r>
          </w:p>
          <w:p w14:paraId="279A1025" w14:textId="63AEB7DB" w:rsidR="003A6683" w:rsidRDefault="003A6683" w:rsidP="12ADCC92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14:paraId="0273DF50" w14:textId="2220CD1A" w:rsidR="003A6683" w:rsidRDefault="37B7F0CE" w:rsidP="12ADCC92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12ADCC92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Friend or Foe </w:t>
            </w:r>
          </w:p>
          <w:p w14:paraId="7E64D356" w14:textId="194FC736" w:rsidR="003A6683" w:rsidRDefault="003A6683" w:rsidP="12ADCC92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14:paraId="29836FAD" w14:textId="2056C295" w:rsidR="003A6683" w:rsidRDefault="37B7F0CE" w:rsidP="12ADCC92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12ADCC92">
              <w:rPr>
                <w:rFonts w:ascii="Arial" w:eastAsia="Arial" w:hAnsi="Arial" w:cs="Arial"/>
                <w:color w:val="FF0000"/>
                <w:sz w:val="22"/>
                <w:szCs w:val="22"/>
              </w:rPr>
              <w:t>(7-week term altogether)</w:t>
            </w:r>
          </w:p>
        </w:tc>
        <w:tc>
          <w:tcPr>
            <w:tcW w:w="1248" w:type="dxa"/>
            <w:vAlign w:val="center"/>
          </w:tcPr>
          <w:p w14:paraId="325FF7AC" w14:textId="5A260E75" w:rsidR="003A6683" w:rsidRDefault="23F755D7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sz w:val="22"/>
                <w:szCs w:val="22"/>
              </w:rPr>
              <w:t xml:space="preserve">Algebra, Geometry (position and direction and problem solving </w:t>
            </w:r>
          </w:p>
        </w:tc>
        <w:tc>
          <w:tcPr>
            <w:tcW w:w="1340" w:type="dxa"/>
            <w:vAlign w:val="center"/>
          </w:tcPr>
          <w:p w14:paraId="26AD4153" w14:textId="1B6773A1" w:rsidR="003A6683" w:rsidRDefault="5EE9DB59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sz w:val="22"/>
                <w:szCs w:val="22"/>
              </w:rPr>
              <w:t xml:space="preserve">Light </w:t>
            </w:r>
          </w:p>
        </w:tc>
        <w:tc>
          <w:tcPr>
            <w:tcW w:w="1259" w:type="dxa"/>
            <w:vAlign w:val="center"/>
          </w:tcPr>
          <w:p w14:paraId="5FAFDDB3" w14:textId="19E6F918" w:rsidR="003A6683" w:rsidRDefault="4DEFE6F7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sz w:val="22"/>
                <w:szCs w:val="22"/>
              </w:rPr>
              <w:t>WW2</w:t>
            </w:r>
          </w:p>
        </w:tc>
        <w:tc>
          <w:tcPr>
            <w:tcW w:w="1561" w:type="dxa"/>
            <w:vAlign w:val="center"/>
          </w:tcPr>
          <w:p w14:paraId="78D8FFFB" w14:textId="71927F1E" w:rsidR="003A6683" w:rsidRDefault="7B323EFF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37CCA522">
              <w:rPr>
                <w:rFonts w:ascii="Arial" w:eastAsia="Arial" w:hAnsi="Arial" w:cs="Arial"/>
                <w:sz w:val="22"/>
                <w:szCs w:val="22"/>
              </w:rPr>
              <w:t>Microbits</w:t>
            </w:r>
            <w:proofErr w:type="spellEnd"/>
            <w:r w:rsidRPr="37CCA52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126" w:type="dxa"/>
            <w:vAlign w:val="center"/>
          </w:tcPr>
          <w:p w14:paraId="2231C7E0" w14:textId="48894627" w:rsidR="003A6683" w:rsidRDefault="003A6683" w:rsidP="3E8D036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824397C" w14:textId="00CD9D03" w:rsidR="003A6683" w:rsidRDefault="35A8F724" w:rsidP="3E8D036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E8D036C">
              <w:rPr>
                <w:rFonts w:ascii="Arial" w:eastAsia="Arial" w:hAnsi="Arial" w:cs="Arial"/>
                <w:sz w:val="22"/>
                <w:szCs w:val="22"/>
              </w:rPr>
              <w:t>Sikhism and Hinduism (comparison)</w:t>
            </w:r>
          </w:p>
          <w:p w14:paraId="37E125DD" w14:textId="79E13B72" w:rsidR="003A6683" w:rsidRDefault="003A6683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83" w:type="dxa"/>
            <w:vAlign w:val="center"/>
          </w:tcPr>
          <w:p w14:paraId="5376557E" w14:textId="667CB462" w:rsidR="003A6683" w:rsidRDefault="27E3B440" w:rsidP="12ADCC92">
            <w:pPr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8B60FA">
              <w:rPr>
                <w:rFonts w:ascii="Arial" w:eastAsia="Arial" w:hAnsi="Arial" w:cs="Arial"/>
                <w:sz w:val="22"/>
                <w:szCs w:val="22"/>
              </w:rPr>
              <w:t>Managing change</w:t>
            </w:r>
          </w:p>
        </w:tc>
        <w:tc>
          <w:tcPr>
            <w:tcW w:w="1575" w:type="dxa"/>
            <w:vAlign w:val="center"/>
          </w:tcPr>
          <w:p w14:paraId="4D2A7603" w14:textId="35F400EB" w:rsidR="003A6683" w:rsidRDefault="68830BD2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sz w:val="22"/>
                <w:szCs w:val="22"/>
              </w:rPr>
              <w:t>The production music</w:t>
            </w:r>
          </w:p>
          <w:p w14:paraId="329AAB0C" w14:textId="58D9B8C3" w:rsidR="003A6683" w:rsidRDefault="003A6683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28801DF" w14:textId="11B9E00F" w:rsidR="003A6683" w:rsidRDefault="77DCC2CA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FC1A5D4">
              <w:rPr>
                <w:rFonts w:ascii="Arial" w:eastAsia="Arial" w:hAnsi="Arial" w:cs="Arial"/>
                <w:sz w:val="22"/>
                <w:szCs w:val="22"/>
              </w:rPr>
              <w:t xml:space="preserve"> And </w:t>
            </w:r>
          </w:p>
          <w:p w14:paraId="4500A731" w14:textId="45D3457E" w:rsidR="7FC1A5D4" w:rsidRDefault="7FC1A5D4" w:rsidP="7FC1A5D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DBAA42D" w14:textId="7AE1ECF1" w:rsidR="003A6683" w:rsidRDefault="68830BD2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sz w:val="22"/>
                <w:szCs w:val="22"/>
              </w:rPr>
              <w:t xml:space="preserve">Songs of WW2 </w:t>
            </w:r>
          </w:p>
        </w:tc>
        <w:tc>
          <w:tcPr>
            <w:tcW w:w="1375" w:type="dxa"/>
            <w:vAlign w:val="center"/>
          </w:tcPr>
          <w:p w14:paraId="7C3957A4" w14:textId="6855AA12" w:rsidR="003A6683" w:rsidRDefault="73328308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sz w:val="22"/>
                <w:szCs w:val="22"/>
              </w:rPr>
              <w:t xml:space="preserve">Bread (DT) </w:t>
            </w:r>
          </w:p>
        </w:tc>
        <w:tc>
          <w:tcPr>
            <w:tcW w:w="1195" w:type="dxa"/>
            <w:vAlign w:val="center"/>
          </w:tcPr>
          <w:p w14:paraId="0A7DA421" w14:textId="77777777" w:rsidR="003A6683" w:rsidRDefault="003A6683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1EB35DBD" w14:textId="6EA85A6F" w:rsidR="3EEC16E0" w:rsidRDefault="3EEC16E0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sz w:val="22"/>
                <w:szCs w:val="22"/>
              </w:rPr>
              <w:t xml:space="preserve">Rounders </w:t>
            </w:r>
          </w:p>
          <w:p w14:paraId="27F42E07" w14:textId="415B8533" w:rsidR="37CCA522" w:rsidRDefault="37CCA522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73CD0C7" w14:textId="03756C78" w:rsidR="3EEC16E0" w:rsidRDefault="3EEC16E0" w:rsidP="37CCA52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7CCA522">
              <w:rPr>
                <w:rFonts w:ascii="Arial" w:eastAsia="Arial" w:hAnsi="Arial" w:cs="Arial"/>
                <w:sz w:val="22"/>
                <w:szCs w:val="22"/>
              </w:rPr>
              <w:t xml:space="preserve">Problem solving </w:t>
            </w:r>
          </w:p>
        </w:tc>
      </w:tr>
    </w:tbl>
    <w:p w14:paraId="75B5D77E" w14:textId="77777777" w:rsidR="003A6683" w:rsidRDefault="003A6683"/>
    <w:sectPr w:rsidR="003A6683" w:rsidSect="009F44D5">
      <w:headerReference w:type="default" r:id="rId9"/>
      <w:footerReference w:type="default" r:id="rId10"/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52AF9" w14:textId="77777777" w:rsidR="008152E1" w:rsidRDefault="008152E1" w:rsidP="003A6683">
      <w:pPr>
        <w:spacing w:after="0" w:line="240" w:lineRule="auto"/>
      </w:pPr>
      <w:r>
        <w:separator/>
      </w:r>
    </w:p>
  </w:endnote>
  <w:endnote w:type="continuationSeparator" w:id="0">
    <w:p w14:paraId="70179CBB" w14:textId="77777777" w:rsidR="008152E1" w:rsidRDefault="008152E1" w:rsidP="003A6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4C119C27" w14:paraId="0403E9C1" w14:textId="77777777" w:rsidTr="4C119C27">
      <w:trPr>
        <w:trHeight w:val="300"/>
      </w:trPr>
      <w:tc>
        <w:tcPr>
          <w:tcW w:w="5130" w:type="dxa"/>
        </w:tcPr>
        <w:p w14:paraId="6FFA3F75" w14:textId="0D9D23CD" w:rsidR="4C119C27" w:rsidRDefault="4C119C27" w:rsidP="4C119C27">
          <w:pPr>
            <w:pStyle w:val="Header"/>
            <w:ind w:left="-115"/>
          </w:pPr>
        </w:p>
      </w:tc>
      <w:tc>
        <w:tcPr>
          <w:tcW w:w="5130" w:type="dxa"/>
        </w:tcPr>
        <w:p w14:paraId="5BB24EEE" w14:textId="37E9C694" w:rsidR="4C119C27" w:rsidRDefault="4C119C27" w:rsidP="4C119C27">
          <w:pPr>
            <w:pStyle w:val="Header"/>
            <w:jc w:val="center"/>
          </w:pPr>
        </w:p>
      </w:tc>
      <w:tc>
        <w:tcPr>
          <w:tcW w:w="5130" w:type="dxa"/>
        </w:tcPr>
        <w:p w14:paraId="06A291E0" w14:textId="7FFA744F" w:rsidR="4C119C27" w:rsidRDefault="4C119C27" w:rsidP="4C119C27">
          <w:pPr>
            <w:pStyle w:val="Header"/>
            <w:ind w:right="-115"/>
            <w:jc w:val="right"/>
          </w:pPr>
        </w:p>
      </w:tc>
    </w:tr>
  </w:tbl>
  <w:p w14:paraId="6D6E88F8" w14:textId="116F8126" w:rsidR="4C119C27" w:rsidRDefault="4C119C27" w:rsidP="4C119C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1D4F4" w14:textId="77777777" w:rsidR="008152E1" w:rsidRDefault="008152E1" w:rsidP="003A6683">
      <w:pPr>
        <w:spacing w:after="0" w:line="240" w:lineRule="auto"/>
      </w:pPr>
      <w:r>
        <w:separator/>
      </w:r>
    </w:p>
  </w:footnote>
  <w:footnote w:type="continuationSeparator" w:id="0">
    <w:p w14:paraId="3920C138" w14:textId="77777777" w:rsidR="008152E1" w:rsidRDefault="008152E1" w:rsidP="003A6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07E04" w14:textId="7346EEA3" w:rsidR="003A6683" w:rsidRPr="003A6683" w:rsidRDefault="4C119C27" w:rsidP="003A6683">
    <w:pPr>
      <w:pStyle w:val="Header"/>
      <w:jc w:val="center"/>
      <w:rPr>
        <w:sz w:val="36"/>
        <w:szCs w:val="36"/>
      </w:rPr>
    </w:pPr>
    <w:r w:rsidRPr="4C119C27">
      <w:rPr>
        <w:sz w:val="36"/>
        <w:szCs w:val="36"/>
      </w:rPr>
      <w:t>Year 6 Overview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ypGnB2oY7XoOg" int2:id="D90ztg6c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683"/>
    <w:rsid w:val="000001FE"/>
    <w:rsid w:val="000C13BD"/>
    <w:rsid w:val="00152DBF"/>
    <w:rsid w:val="00169B40"/>
    <w:rsid w:val="0024531B"/>
    <w:rsid w:val="00287B2C"/>
    <w:rsid w:val="003A6683"/>
    <w:rsid w:val="0040484B"/>
    <w:rsid w:val="00596D41"/>
    <w:rsid w:val="005B5C60"/>
    <w:rsid w:val="005E5787"/>
    <w:rsid w:val="005F5397"/>
    <w:rsid w:val="00644BFD"/>
    <w:rsid w:val="007519A1"/>
    <w:rsid w:val="0075709F"/>
    <w:rsid w:val="007570D0"/>
    <w:rsid w:val="008152E1"/>
    <w:rsid w:val="00863679"/>
    <w:rsid w:val="008B60FA"/>
    <w:rsid w:val="009F44D5"/>
    <w:rsid w:val="00B1E3EE"/>
    <w:rsid w:val="00C3166E"/>
    <w:rsid w:val="00DB78C4"/>
    <w:rsid w:val="00E40826"/>
    <w:rsid w:val="00E94BD4"/>
    <w:rsid w:val="01991B8C"/>
    <w:rsid w:val="01C56E9B"/>
    <w:rsid w:val="01FA08C1"/>
    <w:rsid w:val="025905EC"/>
    <w:rsid w:val="026675B2"/>
    <w:rsid w:val="0325C944"/>
    <w:rsid w:val="0350707E"/>
    <w:rsid w:val="03880E60"/>
    <w:rsid w:val="03E68AC9"/>
    <w:rsid w:val="052BD4E5"/>
    <w:rsid w:val="05BBB75D"/>
    <w:rsid w:val="06BC3673"/>
    <w:rsid w:val="0771FDFC"/>
    <w:rsid w:val="0778994B"/>
    <w:rsid w:val="080FB905"/>
    <w:rsid w:val="0825CAF0"/>
    <w:rsid w:val="0828D117"/>
    <w:rsid w:val="087A218B"/>
    <w:rsid w:val="08B20620"/>
    <w:rsid w:val="09628821"/>
    <w:rsid w:val="09E7F06E"/>
    <w:rsid w:val="0A7F429A"/>
    <w:rsid w:val="0A9BA8FC"/>
    <w:rsid w:val="0B1D89D4"/>
    <w:rsid w:val="0B3B9656"/>
    <w:rsid w:val="0B79A055"/>
    <w:rsid w:val="0C76D345"/>
    <w:rsid w:val="0C7EBB39"/>
    <w:rsid w:val="0CCAEB07"/>
    <w:rsid w:val="0DCAAA65"/>
    <w:rsid w:val="0DD4EB67"/>
    <w:rsid w:val="0E639724"/>
    <w:rsid w:val="0E7D4B9E"/>
    <w:rsid w:val="0E999FF9"/>
    <w:rsid w:val="0EA8F9E9"/>
    <w:rsid w:val="0EEB2A2A"/>
    <w:rsid w:val="0F99C23E"/>
    <w:rsid w:val="1015AF7F"/>
    <w:rsid w:val="103D2843"/>
    <w:rsid w:val="10995AB1"/>
    <w:rsid w:val="10BA98FC"/>
    <w:rsid w:val="11289235"/>
    <w:rsid w:val="1132F131"/>
    <w:rsid w:val="11349C8E"/>
    <w:rsid w:val="115C47FA"/>
    <w:rsid w:val="11A37210"/>
    <w:rsid w:val="11AE5441"/>
    <w:rsid w:val="12ADCC92"/>
    <w:rsid w:val="12B367E7"/>
    <w:rsid w:val="12C289F6"/>
    <w:rsid w:val="132A44E9"/>
    <w:rsid w:val="13703E44"/>
    <w:rsid w:val="13F0F422"/>
    <w:rsid w:val="13FF0980"/>
    <w:rsid w:val="14243232"/>
    <w:rsid w:val="148FF69B"/>
    <w:rsid w:val="14AD7161"/>
    <w:rsid w:val="14F73FA6"/>
    <w:rsid w:val="154F35DB"/>
    <w:rsid w:val="155B6D11"/>
    <w:rsid w:val="158FBFEE"/>
    <w:rsid w:val="159778B0"/>
    <w:rsid w:val="15DBEAA3"/>
    <w:rsid w:val="15E0F8A3"/>
    <w:rsid w:val="16E48EE4"/>
    <w:rsid w:val="17B8645E"/>
    <w:rsid w:val="1856E440"/>
    <w:rsid w:val="185F49E4"/>
    <w:rsid w:val="1876BE48"/>
    <w:rsid w:val="191B6A4D"/>
    <w:rsid w:val="196ADF34"/>
    <w:rsid w:val="19C60770"/>
    <w:rsid w:val="19C6F85E"/>
    <w:rsid w:val="19D033C7"/>
    <w:rsid w:val="1A235845"/>
    <w:rsid w:val="1A383BD3"/>
    <w:rsid w:val="1A8EBCE5"/>
    <w:rsid w:val="1AE49EC8"/>
    <w:rsid w:val="1B402FC8"/>
    <w:rsid w:val="1B680AA5"/>
    <w:rsid w:val="1B6FD8F4"/>
    <w:rsid w:val="1C94F27D"/>
    <w:rsid w:val="1CBDB28A"/>
    <w:rsid w:val="1CE98583"/>
    <w:rsid w:val="1DA4742F"/>
    <w:rsid w:val="1E355544"/>
    <w:rsid w:val="1E3574C3"/>
    <w:rsid w:val="1E4F86F4"/>
    <w:rsid w:val="1E9711C7"/>
    <w:rsid w:val="1EB8CD62"/>
    <w:rsid w:val="1F4EF260"/>
    <w:rsid w:val="1FCEFE15"/>
    <w:rsid w:val="209F537E"/>
    <w:rsid w:val="210F8D3A"/>
    <w:rsid w:val="2194BCCA"/>
    <w:rsid w:val="22395017"/>
    <w:rsid w:val="224475F7"/>
    <w:rsid w:val="22E79E3F"/>
    <w:rsid w:val="22F6BBC8"/>
    <w:rsid w:val="23505432"/>
    <w:rsid w:val="23F605AA"/>
    <w:rsid w:val="23F755D7"/>
    <w:rsid w:val="2430FCC6"/>
    <w:rsid w:val="24B5CD77"/>
    <w:rsid w:val="25B83336"/>
    <w:rsid w:val="25D45629"/>
    <w:rsid w:val="25FF5D43"/>
    <w:rsid w:val="265FB762"/>
    <w:rsid w:val="26710CE6"/>
    <w:rsid w:val="2706E6DD"/>
    <w:rsid w:val="27D38B5A"/>
    <w:rsid w:val="27E3B440"/>
    <w:rsid w:val="28312773"/>
    <w:rsid w:val="283221FF"/>
    <w:rsid w:val="28C505F2"/>
    <w:rsid w:val="2A1EAC4F"/>
    <w:rsid w:val="2A3FC69A"/>
    <w:rsid w:val="2AB447E9"/>
    <w:rsid w:val="2AFAC64A"/>
    <w:rsid w:val="2B947D3C"/>
    <w:rsid w:val="2BB2E446"/>
    <w:rsid w:val="2C18D449"/>
    <w:rsid w:val="2C9ED49F"/>
    <w:rsid w:val="2CB7D0F6"/>
    <w:rsid w:val="2CD3FD8B"/>
    <w:rsid w:val="2CF3B155"/>
    <w:rsid w:val="2D09694A"/>
    <w:rsid w:val="2D4A45D0"/>
    <w:rsid w:val="2D52E9CC"/>
    <w:rsid w:val="2D914D8B"/>
    <w:rsid w:val="2DA0AB63"/>
    <w:rsid w:val="2DBCDAEC"/>
    <w:rsid w:val="2E7D7ED4"/>
    <w:rsid w:val="2F6EAB37"/>
    <w:rsid w:val="2F7AB560"/>
    <w:rsid w:val="2FF49369"/>
    <w:rsid w:val="306BB320"/>
    <w:rsid w:val="308E4486"/>
    <w:rsid w:val="30ECCEDE"/>
    <w:rsid w:val="30FC573B"/>
    <w:rsid w:val="3135D59B"/>
    <w:rsid w:val="31D69FFF"/>
    <w:rsid w:val="3241CB8C"/>
    <w:rsid w:val="32C23D06"/>
    <w:rsid w:val="32C4DEE0"/>
    <w:rsid w:val="33A13AC5"/>
    <w:rsid w:val="33DE20FB"/>
    <w:rsid w:val="33E12D02"/>
    <w:rsid w:val="342B5B29"/>
    <w:rsid w:val="34447A9F"/>
    <w:rsid w:val="346D3368"/>
    <w:rsid w:val="356A1F68"/>
    <w:rsid w:val="35A8F724"/>
    <w:rsid w:val="35E63224"/>
    <w:rsid w:val="35EAB392"/>
    <w:rsid w:val="360F5615"/>
    <w:rsid w:val="3626334D"/>
    <w:rsid w:val="3631BC6B"/>
    <w:rsid w:val="368C1DB8"/>
    <w:rsid w:val="36F0952B"/>
    <w:rsid w:val="370718AA"/>
    <w:rsid w:val="373DDA00"/>
    <w:rsid w:val="37B7F0CE"/>
    <w:rsid w:val="37CCA522"/>
    <w:rsid w:val="37E26BC0"/>
    <w:rsid w:val="38684D89"/>
    <w:rsid w:val="38D23BD1"/>
    <w:rsid w:val="39124E14"/>
    <w:rsid w:val="39EB3DB0"/>
    <w:rsid w:val="3A9DC286"/>
    <w:rsid w:val="3AA54896"/>
    <w:rsid w:val="3AAB60C6"/>
    <w:rsid w:val="3ABA0C89"/>
    <w:rsid w:val="3AF12BF9"/>
    <w:rsid w:val="3B2E00A3"/>
    <w:rsid w:val="3B8ED9D0"/>
    <w:rsid w:val="3BBEB66C"/>
    <w:rsid w:val="3BE74395"/>
    <w:rsid w:val="3C5731BB"/>
    <w:rsid w:val="3CCCEB91"/>
    <w:rsid w:val="3DCC1E8E"/>
    <w:rsid w:val="3E2F883E"/>
    <w:rsid w:val="3E7BA917"/>
    <w:rsid w:val="3E8D036C"/>
    <w:rsid w:val="3E92E9F9"/>
    <w:rsid w:val="3ED4266D"/>
    <w:rsid w:val="3ED58B09"/>
    <w:rsid w:val="3EEC16E0"/>
    <w:rsid w:val="3F97BD2B"/>
    <w:rsid w:val="406461C0"/>
    <w:rsid w:val="40C467D4"/>
    <w:rsid w:val="418D2FAE"/>
    <w:rsid w:val="42164953"/>
    <w:rsid w:val="42409E4B"/>
    <w:rsid w:val="4344A66E"/>
    <w:rsid w:val="434FFB41"/>
    <w:rsid w:val="447A6247"/>
    <w:rsid w:val="4500F046"/>
    <w:rsid w:val="45C6262A"/>
    <w:rsid w:val="4627562C"/>
    <w:rsid w:val="46EB77A7"/>
    <w:rsid w:val="46FE958F"/>
    <w:rsid w:val="474E051A"/>
    <w:rsid w:val="47F1FA19"/>
    <w:rsid w:val="48192DA3"/>
    <w:rsid w:val="4939EF1E"/>
    <w:rsid w:val="49508EB3"/>
    <w:rsid w:val="497BB834"/>
    <w:rsid w:val="4A1C0FAB"/>
    <w:rsid w:val="4A555199"/>
    <w:rsid w:val="4AFF9E99"/>
    <w:rsid w:val="4B3B2C70"/>
    <w:rsid w:val="4B4AF638"/>
    <w:rsid w:val="4B57460F"/>
    <w:rsid w:val="4BD7E1FD"/>
    <w:rsid w:val="4C119C27"/>
    <w:rsid w:val="4C64A688"/>
    <w:rsid w:val="4D0BC1E2"/>
    <w:rsid w:val="4D49D191"/>
    <w:rsid w:val="4DEFE6F7"/>
    <w:rsid w:val="4E72ED96"/>
    <w:rsid w:val="4E8A3817"/>
    <w:rsid w:val="4E901910"/>
    <w:rsid w:val="4EA4A313"/>
    <w:rsid w:val="4EEEB23D"/>
    <w:rsid w:val="4F3BA043"/>
    <w:rsid w:val="4FBD90C7"/>
    <w:rsid w:val="5096EBAB"/>
    <w:rsid w:val="5109ABC8"/>
    <w:rsid w:val="511DEF6C"/>
    <w:rsid w:val="51292692"/>
    <w:rsid w:val="513517D8"/>
    <w:rsid w:val="517E1FD3"/>
    <w:rsid w:val="51BD964F"/>
    <w:rsid w:val="51EE3F98"/>
    <w:rsid w:val="52527BC6"/>
    <w:rsid w:val="535A9893"/>
    <w:rsid w:val="535C2A39"/>
    <w:rsid w:val="54B2CE30"/>
    <w:rsid w:val="5518F61B"/>
    <w:rsid w:val="574FB077"/>
    <w:rsid w:val="57682625"/>
    <w:rsid w:val="57B10DA9"/>
    <w:rsid w:val="57C7294E"/>
    <w:rsid w:val="5834432A"/>
    <w:rsid w:val="583454EB"/>
    <w:rsid w:val="58934E07"/>
    <w:rsid w:val="5A5D647F"/>
    <w:rsid w:val="5ABA40C0"/>
    <w:rsid w:val="5BB4F91C"/>
    <w:rsid w:val="5BECBCE5"/>
    <w:rsid w:val="5C6CFFE7"/>
    <w:rsid w:val="5CCC4472"/>
    <w:rsid w:val="5CCF351C"/>
    <w:rsid w:val="5CEF747D"/>
    <w:rsid w:val="5D17853C"/>
    <w:rsid w:val="5D24B956"/>
    <w:rsid w:val="5E36424C"/>
    <w:rsid w:val="5ECDF428"/>
    <w:rsid w:val="5EE9DB59"/>
    <w:rsid w:val="5F8937FF"/>
    <w:rsid w:val="5FC72698"/>
    <w:rsid w:val="6008BE79"/>
    <w:rsid w:val="60180733"/>
    <w:rsid w:val="606872E4"/>
    <w:rsid w:val="60AA1C0A"/>
    <w:rsid w:val="60AF18E2"/>
    <w:rsid w:val="6113D8F1"/>
    <w:rsid w:val="612B02F3"/>
    <w:rsid w:val="6185C803"/>
    <w:rsid w:val="61B845B7"/>
    <w:rsid w:val="62232369"/>
    <w:rsid w:val="6296672E"/>
    <w:rsid w:val="6391C439"/>
    <w:rsid w:val="63A934E3"/>
    <w:rsid w:val="63DCCA00"/>
    <w:rsid w:val="63E06577"/>
    <w:rsid w:val="6460335A"/>
    <w:rsid w:val="64828249"/>
    <w:rsid w:val="657EDA89"/>
    <w:rsid w:val="660CFC20"/>
    <w:rsid w:val="66B631B5"/>
    <w:rsid w:val="66DB11A1"/>
    <w:rsid w:val="67030E8B"/>
    <w:rsid w:val="67377BBE"/>
    <w:rsid w:val="67C081CD"/>
    <w:rsid w:val="67F05AAB"/>
    <w:rsid w:val="6811BA07"/>
    <w:rsid w:val="68348767"/>
    <w:rsid w:val="683D1811"/>
    <w:rsid w:val="684578E4"/>
    <w:rsid w:val="68830BD2"/>
    <w:rsid w:val="68CA0242"/>
    <w:rsid w:val="68D9BBB0"/>
    <w:rsid w:val="68EF1746"/>
    <w:rsid w:val="68FE978D"/>
    <w:rsid w:val="6993E6D4"/>
    <w:rsid w:val="6A533F56"/>
    <w:rsid w:val="6B3906EE"/>
    <w:rsid w:val="6B7505DF"/>
    <w:rsid w:val="6B85871D"/>
    <w:rsid w:val="6C38303A"/>
    <w:rsid w:val="6CC56963"/>
    <w:rsid w:val="6CDB1287"/>
    <w:rsid w:val="6D0B1E84"/>
    <w:rsid w:val="6D1270D0"/>
    <w:rsid w:val="6D5C17AD"/>
    <w:rsid w:val="6DBFFEE8"/>
    <w:rsid w:val="6E114C81"/>
    <w:rsid w:val="6F7AB3EB"/>
    <w:rsid w:val="6F8A83A9"/>
    <w:rsid w:val="6FDB4A03"/>
    <w:rsid w:val="6FEB6DB9"/>
    <w:rsid w:val="70A461E0"/>
    <w:rsid w:val="712DA87E"/>
    <w:rsid w:val="7162B608"/>
    <w:rsid w:val="73328308"/>
    <w:rsid w:val="73397430"/>
    <w:rsid w:val="73BB8F35"/>
    <w:rsid w:val="741A1B38"/>
    <w:rsid w:val="7461A143"/>
    <w:rsid w:val="74889FB0"/>
    <w:rsid w:val="752B925D"/>
    <w:rsid w:val="75A618D4"/>
    <w:rsid w:val="75C8BEBA"/>
    <w:rsid w:val="7639FAAD"/>
    <w:rsid w:val="76781808"/>
    <w:rsid w:val="768C3967"/>
    <w:rsid w:val="7721FB78"/>
    <w:rsid w:val="7737D955"/>
    <w:rsid w:val="77DA2BD0"/>
    <w:rsid w:val="77DCC2CA"/>
    <w:rsid w:val="784892BF"/>
    <w:rsid w:val="786A0C79"/>
    <w:rsid w:val="78B88C6F"/>
    <w:rsid w:val="7A1A5303"/>
    <w:rsid w:val="7A4051BE"/>
    <w:rsid w:val="7A8B231C"/>
    <w:rsid w:val="7AAEA6E7"/>
    <w:rsid w:val="7AB68D7E"/>
    <w:rsid w:val="7AD9B712"/>
    <w:rsid w:val="7ADDBB5E"/>
    <w:rsid w:val="7B10F99E"/>
    <w:rsid w:val="7B12D295"/>
    <w:rsid w:val="7B323EFF"/>
    <w:rsid w:val="7B75FA71"/>
    <w:rsid w:val="7BA9C710"/>
    <w:rsid w:val="7BF23281"/>
    <w:rsid w:val="7C1197DE"/>
    <w:rsid w:val="7D555761"/>
    <w:rsid w:val="7DDDA35D"/>
    <w:rsid w:val="7E4648E5"/>
    <w:rsid w:val="7EB65A63"/>
    <w:rsid w:val="7F5066E4"/>
    <w:rsid w:val="7F7562E7"/>
    <w:rsid w:val="7FA536C0"/>
    <w:rsid w:val="7FC1A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83AFF"/>
  <w15:chartTrackingRefBased/>
  <w15:docId w15:val="{1F913DC2-52C9-4C79-BAE9-771DA5E8D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6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6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6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6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6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6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6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6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6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6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6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6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6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6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66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6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68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A6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66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683"/>
  </w:style>
  <w:style w:type="paragraph" w:styleId="Footer">
    <w:name w:val="footer"/>
    <w:basedOn w:val="Normal"/>
    <w:link w:val="FooterChar"/>
    <w:uiPriority w:val="99"/>
    <w:unhideWhenUsed/>
    <w:rsid w:val="003A66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D230DBDCD82458D3113B68A585AE5" ma:contentTypeVersion="19" ma:contentTypeDescription="Create a new document." ma:contentTypeScope="" ma:versionID="f7a70f532fca2e6c40fe21dfa5de00c2">
  <xsd:schema xmlns:xsd="http://www.w3.org/2001/XMLSchema" xmlns:xs="http://www.w3.org/2001/XMLSchema" xmlns:p="http://schemas.microsoft.com/office/2006/metadata/properties" xmlns:ns2="ec54e20c-f0e9-4433-adbe-142d17f8a3c5" xmlns:ns3="50f533bc-a02a-4254-9284-74150ace8c28" targetNamespace="http://schemas.microsoft.com/office/2006/metadata/properties" ma:root="true" ma:fieldsID="532c8128261d85b8642ea996754d7431" ns2:_="" ns3:_="">
    <xsd:import namespace="ec54e20c-f0e9-4433-adbe-142d17f8a3c5"/>
    <xsd:import namespace="50f533bc-a02a-4254-9284-74150ace8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4e20c-f0e9-4433-adbe-142d17f8a3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55c0e60-3cfb-4199-92cf-3a58c40b78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533bc-a02a-4254-9284-74150ace8c2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332f257-b66b-48e6-8f97-ef63289d61ad}" ma:internalName="TaxCatchAll" ma:showField="CatchAllData" ma:web="50f533bc-a02a-4254-9284-74150ace8c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f533bc-a02a-4254-9284-74150ace8c28" xsi:nil="true"/>
    <lcf76f155ced4ddcb4097134ff3c332f xmlns="ec54e20c-f0e9-4433-adbe-142d17f8a3c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1039B7-FAE9-4252-A3E9-4C442CF1F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4e20c-f0e9-4433-adbe-142d17f8a3c5"/>
    <ds:schemaRef ds:uri="50f533bc-a02a-4254-9284-74150ace8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5411C4-4CA3-4A8C-AF96-1E93B7CA1F1D}">
  <ds:schemaRefs>
    <ds:schemaRef ds:uri="http://schemas.microsoft.com/office/2006/metadata/properties"/>
    <ds:schemaRef ds:uri="http://schemas.microsoft.com/office/infopath/2007/PartnerControls"/>
    <ds:schemaRef ds:uri="50f533bc-a02a-4254-9284-74150ace8c28"/>
    <ds:schemaRef ds:uri="ec54e20c-f0e9-4433-adbe-142d17f8a3c5"/>
  </ds:schemaRefs>
</ds:datastoreItem>
</file>

<file path=customXml/itemProps3.xml><?xml version="1.0" encoding="utf-8"?>
<ds:datastoreItem xmlns:ds="http://schemas.openxmlformats.org/officeDocument/2006/customXml" ds:itemID="{04370125-EB20-4527-A84F-8C5B1544ED5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25599d4-67a6-4230-845b-3a0138b2778c}" enabled="1" method="Standard" siteId="{7eeaedd6-bf37-4015-8fe9-19fbc2c02d5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Hewitt</dc:creator>
  <cp:keywords/>
  <dc:description/>
  <cp:lastModifiedBy>Lucy Chappell</cp:lastModifiedBy>
  <cp:revision>25</cp:revision>
  <dcterms:created xsi:type="dcterms:W3CDTF">2025-06-17T16:50:00Z</dcterms:created>
  <dcterms:modified xsi:type="dcterms:W3CDTF">2026-05-15T08:39:00Z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0x010100508D230DBDCD82458D3113B68A585AE5</vt:lpwstr>
  </property>
  <property fmtid="{D5CDD505-2E9C-101B-9397-08002B2CF9AE}" pid="3" name="MSIP_Label_e25599d4-67a6-4230-845b-3a0138b2778c_Enabled">
    <vt:lpwstr>true</vt:lpwstr>
  </property>
  <property fmtid="{D5CDD505-2E9C-101B-9397-08002B2CF9AE}" pid="4" name="MSIP_Label_e25599d4-67a6-4230-845b-3a0138b2778c_SetDate">
    <vt:lpwstr>2025-06-18T07:26:12Z</vt:lpwstr>
  </property>
  <property fmtid="{D5CDD505-2E9C-101B-9397-08002B2CF9AE}" pid="5" name="MSIP_Label_e25599d4-67a6-4230-845b-3a0138b2778c_Method">
    <vt:lpwstr>Standard</vt:lpwstr>
  </property>
  <property fmtid="{D5CDD505-2E9C-101B-9397-08002B2CF9AE}" pid="6" name="MSIP_Label_e25599d4-67a6-4230-845b-3a0138b2778c_Name">
    <vt:lpwstr>defa4170-0d19-0005-0004-bc88714345d2</vt:lpwstr>
  </property>
  <property fmtid="{D5CDD505-2E9C-101B-9397-08002B2CF9AE}" pid="7" name="MSIP_Label_e25599d4-67a6-4230-845b-3a0138b2778c_SiteId">
    <vt:lpwstr>7eeaedd6-bf37-4015-8fe9-19fbc2c02d55</vt:lpwstr>
  </property>
  <property fmtid="{D5CDD505-2E9C-101B-9397-08002B2CF9AE}" pid="8" name="MSIP_Label_e25599d4-67a6-4230-845b-3a0138b2778c_ActionId">
    <vt:lpwstr>68bc156a-57bd-4627-80b8-4942ec4996f4</vt:lpwstr>
  </property>
  <property fmtid="{D5CDD505-2E9C-101B-9397-08002B2CF9AE}" pid="9" name="MSIP_Label_e25599d4-67a6-4230-845b-3a0138b2778c_ContentBits">
    <vt:lpwstr>0</vt:lpwstr>
  </property>
  <property fmtid="{D5CDD505-2E9C-101B-9397-08002B2CF9AE}" pid="10" name="MediaServiceImageTags">
    <vt:lpwstr/>
  </property>
</Properties>
</file>